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6FDCA" w14:textId="77777777" w:rsidR="00766357" w:rsidRPr="00911953" w:rsidRDefault="00766357" w:rsidP="007663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142E">
        <w:rPr>
          <w:rFonts w:ascii="Times New Roman" w:hAnsi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13A479F4" wp14:editId="27E73885">
            <wp:simplePos x="0" y="0"/>
            <wp:positionH relativeFrom="page">
              <wp:posOffset>1584960</wp:posOffset>
            </wp:positionH>
            <wp:positionV relativeFrom="page">
              <wp:posOffset>457200</wp:posOffset>
            </wp:positionV>
            <wp:extent cx="457200" cy="591820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1195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bookmarkStart w:id="0" w:name="_Hlk534954005"/>
      <w:bookmarkEnd w:id="0"/>
      <w:r w:rsidRPr="009119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14:paraId="0822EC94" w14:textId="77777777" w:rsidR="00766357" w:rsidRDefault="00766357" w:rsidP="007663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7074F9" w14:textId="77777777" w:rsidR="00766357" w:rsidRPr="003A3FC6" w:rsidRDefault="00766357" w:rsidP="007663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3FC6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0F4451E5" w14:textId="77777777" w:rsidR="00766357" w:rsidRPr="003A3FC6" w:rsidRDefault="00766357" w:rsidP="007663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3FC6">
        <w:rPr>
          <w:rFonts w:ascii="Times New Roman" w:hAnsi="Times New Roman" w:cs="Times New Roman"/>
          <w:b/>
          <w:sz w:val="24"/>
          <w:szCs w:val="24"/>
        </w:rPr>
        <w:t>VUKOVARSKO-SRIJEMSKA ŽUPANIJA</w:t>
      </w:r>
    </w:p>
    <w:p w14:paraId="4B068513" w14:textId="77777777" w:rsidR="00766357" w:rsidRDefault="00766357" w:rsidP="007663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2BFD4C" w14:textId="77777777" w:rsidR="00766357" w:rsidRDefault="00766357" w:rsidP="007663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953">
        <w:rPr>
          <w:rFonts w:ascii="Times New Roman" w:hAnsi="Times New Roman" w:cs="Times New Roman"/>
          <w:sz w:val="24"/>
          <w:szCs w:val="24"/>
        </w:rPr>
        <w:t xml:space="preserve">OPĆINA </w:t>
      </w:r>
      <w:r>
        <w:rPr>
          <w:rFonts w:ascii="Times New Roman" w:hAnsi="Times New Roman" w:cs="Times New Roman"/>
          <w:sz w:val="24"/>
          <w:szCs w:val="24"/>
        </w:rPr>
        <w:t>IVANKOVO</w:t>
      </w:r>
    </w:p>
    <w:p w14:paraId="36A12CD1" w14:textId="410458FE" w:rsidR="00766357" w:rsidRPr="00911953" w:rsidRDefault="00766357" w:rsidP="007663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</w:t>
      </w:r>
    </w:p>
    <w:p w14:paraId="60413074" w14:textId="5ED6CDE1" w:rsidR="00766357" w:rsidRPr="00F95184" w:rsidRDefault="00766357" w:rsidP="0076635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51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KLASA: </w:t>
      </w:r>
    </w:p>
    <w:p w14:paraId="3FECCCE0" w14:textId="71A5271F" w:rsidR="00766357" w:rsidRPr="0090069C" w:rsidRDefault="00766357" w:rsidP="0076635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0069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URBROJ: </w:t>
      </w:r>
    </w:p>
    <w:p w14:paraId="51396A29" w14:textId="55DDC9F2" w:rsidR="00766357" w:rsidRDefault="00766357" w:rsidP="007663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45F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Ivankovo,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XX.XX</w:t>
      </w:r>
      <w:r w:rsidRPr="00845F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</w:p>
    <w:p w14:paraId="030AF31C" w14:textId="77777777" w:rsidR="00766357" w:rsidRDefault="00766357" w:rsidP="008B55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812F04F" w14:textId="77777777" w:rsidR="00766357" w:rsidRDefault="00766357" w:rsidP="008B55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5989C4F" w14:textId="02AEB106" w:rsidR="008B55CC" w:rsidRPr="00766357" w:rsidRDefault="008B55CC" w:rsidP="008B55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6357">
        <w:rPr>
          <w:rFonts w:ascii="Times New Roman" w:hAnsi="Times New Roman"/>
          <w:color w:val="000000" w:themeColor="text1"/>
          <w:sz w:val="24"/>
          <w:szCs w:val="24"/>
        </w:rPr>
        <w:t xml:space="preserve">Temeljem </w:t>
      </w:r>
      <w:r w:rsidR="0003048F" w:rsidRPr="00766357">
        <w:rPr>
          <w:rFonts w:ascii="Times New Roman" w:hAnsi="Times New Roman"/>
          <w:color w:val="000000" w:themeColor="text1"/>
          <w:sz w:val="24"/>
          <w:szCs w:val="24"/>
        </w:rPr>
        <w:t xml:space="preserve">članka </w:t>
      </w:r>
      <w:r w:rsidR="00331CCB" w:rsidRPr="00766357">
        <w:rPr>
          <w:rFonts w:ascii="Times New Roman" w:hAnsi="Times New Roman"/>
          <w:color w:val="000000" w:themeColor="text1"/>
          <w:sz w:val="24"/>
          <w:szCs w:val="24"/>
        </w:rPr>
        <w:t>15. stavak 2</w:t>
      </w:r>
      <w:r w:rsidR="0025344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31CCB" w:rsidRPr="00766357">
        <w:rPr>
          <w:rFonts w:ascii="Times New Roman" w:hAnsi="Times New Roman"/>
          <w:color w:val="000000" w:themeColor="text1"/>
          <w:sz w:val="24"/>
          <w:szCs w:val="24"/>
        </w:rPr>
        <w:t xml:space="preserve"> Zakona o javnoj nabavi (</w:t>
      </w:r>
      <w:r w:rsidR="002D7D1D" w:rsidRPr="00766357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331CCB" w:rsidRPr="00766357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2D7D1D" w:rsidRPr="00766357">
        <w:rPr>
          <w:rFonts w:ascii="Times New Roman" w:hAnsi="Times New Roman"/>
          <w:color w:val="000000" w:themeColor="text1"/>
          <w:sz w:val="24"/>
          <w:szCs w:val="24"/>
        </w:rPr>
        <w:t>arodne novine“</w:t>
      </w:r>
      <w:r w:rsidR="00331CCB" w:rsidRPr="00766357">
        <w:rPr>
          <w:rFonts w:ascii="Times New Roman" w:hAnsi="Times New Roman"/>
          <w:color w:val="000000" w:themeColor="text1"/>
          <w:sz w:val="24"/>
          <w:szCs w:val="24"/>
        </w:rPr>
        <w:t xml:space="preserve"> br. 120/16, 114/22 i 48/26), u daljnjem tekstu Zakon i članka 34. Statuta Općine Ivankovo (</w:t>
      </w:r>
      <w:r w:rsidR="002D7D1D" w:rsidRPr="00766357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331CCB" w:rsidRPr="00766357">
        <w:rPr>
          <w:rFonts w:ascii="Times New Roman" w:hAnsi="Times New Roman"/>
          <w:color w:val="000000" w:themeColor="text1"/>
          <w:sz w:val="24"/>
          <w:szCs w:val="24"/>
        </w:rPr>
        <w:t>Službeni vjesnik</w:t>
      </w:r>
      <w:r w:rsidR="002D7D1D" w:rsidRPr="00766357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331CCB" w:rsidRPr="00766357">
        <w:rPr>
          <w:rFonts w:ascii="Times New Roman" w:hAnsi="Times New Roman"/>
          <w:color w:val="000000" w:themeColor="text1"/>
          <w:sz w:val="24"/>
          <w:szCs w:val="24"/>
        </w:rPr>
        <w:t xml:space="preserve"> Vukovarsko-srijemske županije 10/22 i 34/22)</w:t>
      </w:r>
      <w:r w:rsidR="0003048F" w:rsidRPr="00766357">
        <w:rPr>
          <w:rFonts w:ascii="Times New Roman" w:hAnsi="Times New Roman"/>
          <w:color w:val="000000" w:themeColor="text1"/>
          <w:sz w:val="24"/>
          <w:szCs w:val="24"/>
        </w:rPr>
        <w:t xml:space="preserve">., </w:t>
      </w:r>
      <w:r w:rsidR="00331CCB" w:rsidRPr="00766357">
        <w:rPr>
          <w:rFonts w:ascii="Times New Roman" w:hAnsi="Times New Roman"/>
          <w:color w:val="000000" w:themeColor="text1"/>
          <w:sz w:val="24"/>
          <w:szCs w:val="24"/>
        </w:rPr>
        <w:t>Općinsko vijeće Općine</w:t>
      </w:r>
      <w:r w:rsidR="00725656" w:rsidRPr="00766357">
        <w:rPr>
          <w:rFonts w:ascii="Times New Roman" w:hAnsi="Times New Roman"/>
          <w:color w:val="000000" w:themeColor="text1"/>
          <w:sz w:val="24"/>
          <w:szCs w:val="24"/>
        </w:rPr>
        <w:t xml:space="preserve"> Ivankovo</w:t>
      </w:r>
      <w:r w:rsidR="00C05D4F" w:rsidRPr="00766357">
        <w:rPr>
          <w:rFonts w:ascii="Times New Roman" w:hAnsi="Times New Roman"/>
          <w:color w:val="000000" w:themeColor="text1"/>
          <w:sz w:val="24"/>
          <w:szCs w:val="24"/>
        </w:rPr>
        <w:t xml:space="preserve"> na</w:t>
      </w:r>
      <w:r w:rsidR="00331CCB" w:rsidRPr="00766357">
        <w:rPr>
          <w:rFonts w:ascii="Times New Roman" w:hAnsi="Times New Roman"/>
          <w:color w:val="000000" w:themeColor="text1"/>
          <w:sz w:val="24"/>
          <w:szCs w:val="24"/>
        </w:rPr>
        <w:t xml:space="preserve"> 12</w:t>
      </w:r>
      <w:r w:rsidR="00C05D4F" w:rsidRPr="00766357">
        <w:rPr>
          <w:rFonts w:ascii="Times New Roman" w:hAnsi="Times New Roman"/>
          <w:color w:val="000000" w:themeColor="text1"/>
          <w:sz w:val="24"/>
          <w:szCs w:val="24"/>
        </w:rPr>
        <w:t>. sjednici održanoj</w:t>
      </w:r>
      <w:r w:rsidR="007574C1" w:rsidRPr="0076635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852FC" w:rsidRPr="00766357">
        <w:rPr>
          <w:rFonts w:ascii="Times New Roman" w:hAnsi="Times New Roman"/>
          <w:color w:val="000000" w:themeColor="text1"/>
          <w:sz w:val="24"/>
          <w:szCs w:val="24"/>
        </w:rPr>
        <w:t>dana</w:t>
      </w:r>
      <w:r w:rsidR="000B415A" w:rsidRPr="0076635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1CCB" w:rsidRPr="00766357">
        <w:rPr>
          <w:rFonts w:ascii="Times New Roman" w:hAnsi="Times New Roman"/>
          <w:color w:val="000000" w:themeColor="text1"/>
          <w:sz w:val="24"/>
          <w:szCs w:val="24"/>
        </w:rPr>
        <w:t>XX. XX.</w:t>
      </w:r>
      <w:r w:rsidRPr="00766357">
        <w:rPr>
          <w:rFonts w:ascii="Times New Roman" w:hAnsi="Times New Roman"/>
          <w:color w:val="000000" w:themeColor="text1"/>
          <w:sz w:val="24"/>
          <w:szCs w:val="24"/>
        </w:rPr>
        <w:t xml:space="preserve"> 20</w:t>
      </w:r>
      <w:r w:rsidR="000B415A" w:rsidRPr="0076635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31CCB" w:rsidRPr="00766357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76635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253447">
        <w:rPr>
          <w:rFonts w:ascii="Times New Roman" w:hAnsi="Times New Roman"/>
          <w:color w:val="000000" w:themeColor="text1"/>
          <w:sz w:val="24"/>
          <w:szCs w:val="24"/>
        </w:rPr>
        <w:t xml:space="preserve">godine </w:t>
      </w:r>
      <w:r w:rsidRPr="00766357">
        <w:rPr>
          <w:rFonts w:ascii="Times New Roman" w:hAnsi="Times New Roman"/>
          <w:color w:val="000000" w:themeColor="text1"/>
          <w:sz w:val="24"/>
          <w:szCs w:val="24"/>
        </w:rPr>
        <w:t>donosi</w:t>
      </w:r>
    </w:p>
    <w:p w14:paraId="6AB14755" w14:textId="77777777" w:rsidR="008B55CC" w:rsidRPr="00ED6CF0" w:rsidRDefault="008B55CC" w:rsidP="008B55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E0A7068" w14:textId="77777777" w:rsidR="008B55CC" w:rsidRDefault="008B55CC" w:rsidP="008B55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187082A" w14:textId="77777777" w:rsidR="008B55CC" w:rsidRDefault="008B55CC" w:rsidP="008B55C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5CC">
        <w:rPr>
          <w:rFonts w:ascii="Times New Roman" w:hAnsi="Times New Roman" w:cs="Times New Roman"/>
          <w:b/>
          <w:sz w:val="28"/>
          <w:szCs w:val="28"/>
        </w:rPr>
        <w:t>PRAVILNIK</w:t>
      </w:r>
    </w:p>
    <w:p w14:paraId="145130EA" w14:textId="14088385" w:rsidR="008B55CC" w:rsidRDefault="008B55CC" w:rsidP="008B55C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32502182"/>
      <w:r w:rsidRPr="00D75A59">
        <w:rPr>
          <w:rFonts w:ascii="Times New Roman" w:hAnsi="Times New Roman" w:cs="Times New Roman"/>
          <w:b/>
          <w:sz w:val="24"/>
          <w:szCs w:val="24"/>
        </w:rPr>
        <w:t xml:space="preserve">o provedbi </w:t>
      </w:r>
      <w:r w:rsidR="00A852FC">
        <w:rPr>
          <w:rFonts w:ascii="Times New Roman" w:hAnsi="Times New Roman" w:cs="Times New Roman"/>
          <w:b/>
          <w:sz w:val="24"/>
          <w:szCs w:val="24"/>
        </w:rPr>
        <w:t xml:space="preserve">postupaka </w:t>
      </w:r>
      <w:r w:rsidRPr="00D75A59">
        <w:rPr>
          <w:rFonts w:ascii="Times New Roman" w:hAnsi="Times New Roman" w:cs="Times New Roman"/>
          <w:b/>
          <w:sz w:val="24"/>
          <w:szCs w:val="24"/>
        </w:rPr>
        <w:t>jednostavn</w:t>
      </w:r>
      <w:r w:rsidR="00A852FC">
        <w:rPr>
          <w:rFonts w:ascii="Times New Roman" w:hAnsi="Times New Roman" w:cs="Times New Roman"/>
          <w:b/>
          <w:sz w:val="24"/>
          <w:szCs w:val="24"/>
        </w:rPr>
        <w:t>e</w:t>
      </w:r>
      <w:r w:rsidRPr="00D75A59">
        <w:rPr>
          <w:rFonts w:ascii="Times New Roman" w:hAnsi="Times New Roman" w:cs="Times New Roman"/>
          <w:b/>
          <w:sz w:val="24"/>
          <w:szCs w:val="24"/>
        </w:rPr>
        <w:t xml:space="preserve"> nabav</w:t>
      </w:r>
      <w:r w:rsidR="00A852FC">
        <w:rPr>
          <w:rFonts w:ascii="Times New Roman" w:hAnsi="Times New Roman" w:cs="Times New Roman"/>
          <w:b/>
          <w:sz w:val="24"/>
          <w:szCs w:val="24"/>
        </w:rPr>
        <w:t>e</w:t>
      </w:r>
    </w:p>
    <w:bookmarkEnd w:id="1"/>
    <w:p w14:paraId="09CE4BF1" w14:textId="77777777" w:rsidR="008B55CC" w:rsidRDefault="008B55CC" w:rsidP="008B55C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52C680" w14:textId="77777777" w:rsidR="00B67A0C" w:rsidRDefault="00B67A0C" w:rsidP="00B67A0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16C603" w14:textId="162D8BA4" w:rsidR="008B55CC" w:rsidRDefault="00860486" w:rsidP="00B67A0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  <w:r w:rsidR="000E0B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F19" w:rsidRPr="007E0F19">
        <w:rPr>
          <w:rFonts w:ascii="Times New Roman" w:hAnsi="Times New Roman" w:cs="Times New Roman"/>
          <w:b/>
          <w:sz w:val="24"/>
          <w:szCs w:val="24"/>
        </w:rPr>
        <w:t>OPĆE ODREDBE</w:t>
      </w:r>
    </w:p>
    <w:p w14:paraId="3AB7317D" w14:textId="77777777" w:rsidR="007E0F19" w:rsidRDefault="007E0F19" w:rsidP="008B55C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F25E6E" w14:textId="77777777" w:rsidR="007E0F19" w:rsidRDefault="007E0F19" w:rsidP="008B55C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3C65D8B3" w14:textId="1E6C8E2B" w:rsidR="007E0F19" w:rsidRDefault="00102F06" w:rsidP="00020B7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 w:rsidRPr="000F4F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A852FC" w:rsidRPr="000F4F9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37137" w:rsidRPr="000F4F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vim Pravilnikom uređuje se postupak jednostavne nabave (u daljnjem tekstu: Pravilnik) koji </w:t>
      </w:r>
      <w:r w:rsidR="00020B7E" w:rsidRPr="000F4F9F">
        <w:rPr>
          <w:rFonts w:ascii="Times New Roman" w:hAnsi="Times New Roman" w:cs="Times New Roman"/>
          <w:color w:val="000000" w:themeColor="text1"/>
          <w:sz w:val="24"/>
          <w:szCs w:val="24"/>
        </w:rPr>
        <w:t>prethodi</w:t>
      </w:r>
      <w:r w:rsidR="00537137" w:rsidRPr="000F4F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stvaranju ugovornog odnosa za nabavu roba, radova i usluga </w:t>
      </w:r>
      <w:r w:rsidR="00020B7E" w:rsidRPr="000F4F9F">
        <w:rPr>
          <w:rFonts w:ascii="Times New Roman" w:hAnsi="Times New Roman" w:cs="Times New Roman"/>
          <w:color w:val="000000" w:themeColor="text1"/>
          <w:sz w:val="24"/>
          <w:szCs w:val="24"/>
        </w:rPr>
        <w:t>procijenjene</w:t>
      </w:r>
      <w:r w:rsidR="00537137" w:rsidRPr="000F4F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vrijednosti </w:t>
      </w:r>
      <w:r w:rsidR="00331CCB" w:rsidRPr="004D4377">
        <w:rPr>
          <w:rFonts w:ascii="Times New Roman" w:hAnsi="Times New Roman" w:cs="Times New Roman"/>
          <w:color w:val="000000" w:themeColor="text1"/>
          <w:sz w:val="24"/>
          <w:szCs w:val="24"/>
        </w:rPr>
        <w:t>manje od</w:t>
      </w:r>
      <w:r w:rsidR="00537137" w:rsidRPr="000F4F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0875" w:rsidRPr="000F4F9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50.000</w:t>
      </w:r>
      <w:r w:rsidR="00854470" w:rsidRPr="000F4F9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,00 </w:t>
      </w:r>
      <w:r w:rsidR="00ED6CF0" w:rsidRPr="000F4F9F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r w:rsidR="00537137" w:rsidRPr="000F4F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nabavu roba i usluga</w:t>
      </w:r>
      <w:r w:rsidR="00A54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provedbu projektnih natječaja</w:t>
      </w:r>
      <w:r w:rsidR="00537137" w:rsidRPr="000F4F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odnosno </w:t>
      </w:r>
      <w:r w:rsidR="00331CCB" w:rsidRPr="004D4377">
        <w:rPr>
          <w:rFonts w:ascii="Times New Roman" w:hAnsi="Times New Roman" w:cs="Times New Roman"/>
          <w:color w:val="000000" w:themeColor="text1"/>
          <w:sz w:val="24"/>
          <w:szCs w:val="24"/>
        </w:rPr>
        <w:t>manje od</w:t>
      </w:r>
      <w:r w:rsidR="00537137" w:rsidRPr="000F4F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0875" w:rsidRPr="000F4F9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100.000</w:t>
      </w:r>
      <w:r w:rsidR="00854470" w:rsidRPr="000F4F9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,00 </w:t>
      </w:r>
      <w:r w:rsidR="00ED6CF0" w:rsidRPr="000F4F9F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r w:rsidR="00537137" w:rsidRPr="000F4F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nabavu radova, za koje sukladno članku 12. Zakona </w:t>
      </w:r>
      <w:r w:rsidR="00860486" w:rsidRPr="000F4F9F">
        <w:rPr>
          <w:rFonts w:ascii="Times New Roman" w:hAnsi="Times New Roman" w:cs="Times New Roman"/>
          <w:color w:val="000000" w:themeColor="text1"/>
          <w:sz w:val="24"/>
          <w:szCs w:val="24"/>
        </w:rPr>
        <w:t>ne postoji obveza provedbe postupaka javne nabave.</w:t>
      </w:r>
    </w:p>
    <w:p w14:paraId="59C6619A" w14:textId="0C98CC2F" w:rsidR="00102F06" w:rsidRDefault="00102F06" w:rsidP="00102F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U provedbi postupka jednostavne nabave, obvezno je primjenjivati i druge važeće zakonske i pod zakonske akte, kao i interne akte, a koji se odnose na pojedini predmet nabave u smislu posebnih zakona.</w:t>
      </w:r>
    </w:p>
    <w:p w14:paraId="5CDDDE98" w14:textId="53427837" w:rsidR="00EC6F24" w:rsidRDefault="00EC6F24" w:rsidP="00102F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A544AB">
        <w:rPr>
          <w:rFonts w:ascii="Times New Roman" w:hAnsi="Times New Roman" w:cs="Times New Roman"/>
          <w:sz w:val="24"/>
          <w:szCs w:val="24"/>
        </w:rPr>
        <w:t>Pojmovi i i</w:t>
      </w:r>
      <w:r>
        <w:rPr>
          <w:rFonts w:ascii="Times New Roman" w:hAnsi="Times New Roman" w:cs="Times New Roman"/>
          <w:sz w:val="24"/>
          <w:szCs w:val="24"/>
        </w:rPr>
        <w:t>zrazi koji se koris</w:t>
      </w:r>
      <w:r w:rsidR="00A544AB">
        <w:rPr>
          <w:rFonts w:ascii="Times New Roman" w:hAnsi="Times New Roman" w:cs="Times New Roman"/>
          <w:sz w:val="24"/>
          <w:szCs w:val="24"/>
        </w:rPr>
        <w:t>te u ovom Pravilniku, a koji imaju rodno značenje, odnose se jednako na muški i ženski rod.</w:t>
      </w:r>
    </w:p>
    <w:p w14:paraId="2A372C83" w14:textId="77777777" w:rsidR="001C526E" w:rsidRDefault="001C526E" w:rsidP="00F706F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35D22" w14:textId="77777777" w:rsidR="00F706F2" w:rsidRDefault="00F706F2" w:rsidP="001C526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970589E" w14:textId="14FBF64A" w:rsidR="00860486" w:rsidRDefault="00102F06" w:rsidP="007E0F1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F706F2" w:rsidRPr="00F706F2">
        <w:rPr>
          <w:rFonts w:ascii="Times New Roman" w:hAnsi="Times New Roman" w:cs="Times New Roman"/>
          <w:sz w:val="24"/>
          <w:szCs w:val="24"/>
        </w:rPr>
        <w:t>Procijenjena vrijednost nabave je vrijednost izražena bez PDV-a.</w:t>
      </w:r>
    </w:p>
    <w:p w14:paraId="460489BA" w14:textId="77777777" w:rsidR="00F706F2" w:rsidRDefault="00F706F2" w:rsidP="007E0F1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72486BA" w14:textId="77777777" w:rsidR="00860486" w:rsidRDefault="00860486" w:rsidP="00B67A0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E0F19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7E0F1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B7E">
        <w:rPr>
          <w:rFonts w:ascii="Times New Roman" w:hAnsi="Times New Roman" w:cs="Times New Roman"/>
          <w:b/>
          <w:sz w:val="24"/>
          <w:szCs w:val="24"/>
        </w:rPr>
        <w:t>NAČELA NABAVE</w:t>
      </w:r>
      <w:r w:rsidRPr="007E0F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7535E1" w14:textId="77777777" w:rsidR="00B67A0C" w:rsidRDefault="00B67A0C" w:rsidP="008604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AE3C2E" w14:textId="0E7CD146" w:rsidR="00860486" w:rsidRDefault="00860486" w:rsidP="008604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706F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D592362" w14:textId="1D5C6808" w:rsidR="00BE1FB1" w:rsidRDefault="00102F06" w:rsidP="001238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123845">
        <w:rPr>
          <w:rFonts w:ascii="Times New Roman" w:hAnsi="Times New Roman" w:cs="Times New Roman"/>
          <w:sz w:val="24"/>
          <w:szCs w:val="24"/>
        </w:rPr>
        <w:t xml:space="preserve">U provedbi postupaka jednostavne nabave naručitelj je obvezan u odnosu na sve gospodarske subjekte poštovati načelo </w:t>
      </w:r>
      <w:r w:rsidR="00123845" w:rsidRPr="00123845">
        <w:rPr>
          <w:rFonts w:ascii="Times New Roman" w:hAnsi="Times New Roman" w:cs="Times New Roman"/>
          <w:sz w:val="24"/>
          <w:szCs w:val="24"/>
        </w:rPr>
        <w:t>slobode kretanja robe, načelo slobode poslovnog</w:t>
      </w:r>
      <w:r w:rsidR="00123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845" w:rsidRPr="00123845">
        <w:rPr>
          <w:rFonts w:ascii="Times New Roman" w:hAnsi="Times New Roman" w:cs="Times New Roman"/>
          <w:sz w:val="24"/>
          <w:szCs w:val="24"/>
        </w:rPr>
        <w:t>nastana</w:t>
      </w:r>
      <w:proofErr w:type="spellEnd"/>
      <w:r w:rsidR="00123845" w:rsidRPr="00123845">
        <w:rPr>
          <w:rFonts w:ascii="Times New Roman" w:hAnsi="Times New Roman" w:cs="Times New Roman"/>
          <w:sz w:val="24"/>
          <w:szCs w:val="24"/>
        </w:rPr>
        <w:t xml:space="preserve"> i načelo slobode pružanja usluga te načela</w:t>
      </w:r>
      <w:r w:rsidR="00123845">
        <w:rPr>
          <w:rFonts w:ascii="Times New Roman" w:hAnsi="Times New Roman" w:cs="Times New Roman"/>
          <w:sz w:val="24"/>
          <w:szCs w:val="24"/>
        </w:rPr>
        <w:t xml:space="preserve"> </w:t>
      </w:r>
      <w:r w:rsidR="00123845" w:rsidRPr="00123845">
        <w:rPr>
          <w:rFonts w:ascii="Times New Roman" w:hAnsi="Times New Roman" w:cs="Times New Roman"/>
          <w:sz w:val="24"/>
          <w:szCs w:val="24"/>
        </w:rPr>
        <w:t>koja iz toga proizlaze, kao što su načelo tržišnog natjecanja,</w:t>
      </w:r>
      <w:r w:rsidR="00123845">
        <w:rPr>
          <w:rFonts w:ascii="Times New Roman" w:hAnsi="Times New Roman" w:cs="Times New Roman"/>
          <w:sz w:val="24"/>
          <w:szCs w:val="24"/>
        </w:rPr>
        <w:t xml:space="preserve"> </w:t>
      </w:r>
      <w:r w:rsidR="00123845" w:rsidRPr="00123845">
        <w:rPr>
          <w:rFonts w:ascii="Times New Roman" w:hAnsi="Times New Roman" w:cs="Times New Roman"/>
          <w:sz w:val="24"/>
          <w:szCs w:val="24"/>
        </w:rPr>
        <w:t>načelo jednakog tretmana, načelo zabrane</w:t>
      </w:r>
      <w:r w:rsidR="00123845">
        <w:rPr>
          <w:rFonts w:ascii="Times New Roman" w:hAnsi="Times New Roman" w:cs="Times New Roman"/>
          <w:sz w:val="24"/>
          <w:szCs w:val="24"/>
        </w:rPr>
        <w:t xml:space="preserve"> </w:t>
      </w:r>
      <w:r w:rsidR="00123845" w:rsidRPr="00123845">
        <w:rPr>
          <w:rFonts w:ascii="Times New Roman" w:hAnsi="Times New Roman" w:cs="Times New Roman"/>
          <w:sz w:val="24"/>
          <w:szCs w:val="24"/>
        </w:rPr>
        <w:t>diskriminacije, načelo uzajamnog priznavanja, načelo</w:t>
      </w:r>
      <w:r w:rsidR="00123845">
        <w:rPr>
          <w:rFonts w:ascii="Times New Roman" w:hAnsi="Times New Roman" w:cs="Times New Roman"/>
          <w:sz w:val="24"/>
          <w:szCs w:val="24"/>
        </w:rPr>
        <w:t xml:space="preserve"> </w:t>
      </w:r>
      <w:r w:rsidR="00123845" w:rsidRPr="00123845">
        <w:rPr>
          <w:rFonts w:ascii="Times New Roman" w:hAnsi="Times New Roman" w:cs="Times New Roman"/>
          <w:sz w:val="24"/>
          <w:szCs w:val="24"/>
        </w:rPr>
        <w:t>razmjernosti i načelo transparentnosti.</w:t>
      </w:r>
    </w:p>
    <w:p w14:paraId="7D0FBA11" w14:textId="02C9E071" w:rsidR="00123845" w:rsidRDefault="00123845" w:rsidP="001238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Postupci jednostavne nabave provodit će se </w:t>
      </w:r>
      <w:r w:rsidRPr="00123845">
        <w:rPr>
          <w:rFonts w:ascii="Times New Roman" w:hAnsi="Times New Roman" w:cs="Times New Roman"/>
          <w:sz w:val="24"/>
          <w:szCs w:val="24"/>
        </w:rPr>
        <w:t>na način koji omogućuje učinkovitu javnu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845">
        <w:rPr>
          <w:rFonts w:ascii="Times New Roman" w:hAnsi="Times New Roman" w:cs="Times New Roman"/>
          <w:sz w:val="24"/>
          <w:szCs w:val="24"/>
        </w:rPr>
        <w:t xml:space="preserve">nabavu </w:t>
      </w:r>
      <w:r w:rsidR="007C5A33">
        <w:rPr>
          <w:rFonts w:ascii="Times New Roman" w:hAnsi="Times New Roman" w:cs="Times New Roman"/>
          <w:sz w:val="24"/>
          <w:szCs w:val="24"/>
        </w:rPr>
        <w:t xml:space="preserve">te </w:t>
      </w:r>
      <w:r w:rsidRPr="00123845">
        <w:rPr>
          <w:rFonts w:ascii="Times New Roman" w:hAnsi="Times New Roman" w:cs="Times New Roman"/>
          <w:sz w:val="24"/>
          <w:szCs w:val="24"/>
        </w:rPr>
        <w:t>ekonomično</w:t>
      </w:r>
      <w:r w:rsidR="007C5A33">
        <w:rPr>
          <w:rFonts w:ascii="Times New Roman" w:hAnsi="Times New Roman" w:cs="Times New Roman"/>
          <w:sz w:val="24"/>
          <w:szCs w:val="24"/>
        </w:rPr>
        <w:t xml:space="preserve"> i svrhovito</w:t>
      </w:r>
      <w:r w:rsidRPr="00123845">
        <w:rPr>
          <w:rFonts w:ascii="Times New Roman" w:hAnsi="Times New Roman" w:cs="Times New Roman"/>
          <w:sz w:val="24"/>
          <w:szCs w:val="24"/>
        </w:rPr>
        <w:t xml:space="preserve"> trošenje javnih sredstava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C9C145" w14:textId="3E9617FB" w:rsidR="00020B7E" w:rsidRDefault="00020B7E" w:rsidP="00B67A0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E0F19"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BE1FB1">
        <w:rPr>
          <w:rFonts w:ascii="Times New Roman" w:hAnsi="Times New Roman" w:cs="Times New Roman"/>
          <w:b/>
          <w:sz w:val="24"/>
          <w:szCs w:val="24"/>
        </w:rPr>
        <w:t>I</w:t>
      </w:r>
      <w:r w:rsidRPr="007E0F1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SPREČAVANJE SUKOBA INTERESA</w:t>
      </w:r>
      <w:r w:rsidRPr="007E0F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082080" w14:textId="77777777" w:rsidR="00020B7E" w:rsidRDefault="00020B7E" w:rsidP="00020B7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D39D52" w14:textId="77777777" w:rsidR="00020B7E" w:rsidRDefault="00020B7E" w:rsidP="00020B7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706F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18B3E89" w14:textId="0B75D1F1" w:rsidR="00C24B9D" w:rsidRDefault="00945F28" w:rsidP="00C24B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C24B9D">
        <w:rPr>
          <w:rFonts w:ascii="Times New Roman" w:hAnsi="Times New Roman" w:cs="Times New Roman"/>
          <w:sz w:val="24"/>
          <w:szCs w:val="24"/>
        </w:rPr>
        <w:t>N</w:t>
      </w:r>
      <w:r w:rsidR="00C24B9D" w:rsidRPr="00C24B9D">
        <w:rPr>
          <w:rFonts w:ascii="Times New Roman" w:hAnsi="Times New Roman" w:cs="Times New Roman"/>
          <w:sz w:val="24"/>
          <w:szCs w:val="24"/>
        </w:rPr>
        <w:t>aručitelj</w:t>
      </w:r>
      <w:r w:rsidR="00C24B9D">
        <w:rPr>
          <w:rFonts w:ascii="Times New Roman" w:hAnsi="Times New Roman" w:cs="Times New Roman"/>
          <w:sz w:val="24"/>
          <w:szCs w:val="24"/>
        </w:rPr>
        <w:t xml:space="preserve"> je obvezan poduzeti </w:t>
      </w:r>
      <w:r w:rsidR="00C24B9D" w:rsidRPr="00C24B9D">
        <w:rPr>
          <w:rFonts w:ascii="Times New Roman" w:hAnsi="Times New Roman" w:cs="Times New Roman"/>
          <w:sz w:val="24"/>
          <w:szCs w:val="24"/>
        </w:rPr>
        <w:t>prikladne mjere da</w:t>
      </w:r>
      <w:r w:rsidR="00C24B9D">
        <w:rPr>
          <w:rFonts w:ascii="Times New Roman" w:hAnsi="Times New Roman" w:cs="Times New Roman"/>
          <w:sz w:val="24"/>
          <w:szCs w:val="24"/>
        </w:rPr>
        <w:t xml:space="preserve"> </w:t>
      </w:r>
      <w:r w:rsidR="00C24B9D" w:rsidRPr="00C24B9D">
        <w:rPr>
          <w:rFonts w:ascii="Times New Roman" w:hAnsi="Times New Roman" w:cs="Times New Roman"/>
          <w:sz w:val="24"/>
          <w:szCs w:val="24"/>
        </w:rPr>
        <w:t>učinkovito spriječ</w:t>
      </w:r>
      <w:r w:rsidR="00C24B9D">
        <w:rPr>
          <w:rFonts w:ascii="Times New Roman" w:hAnsi="Times New Roman" w:cs="Times New Roman"/>
          <w:sz w:val="24"/>
          <w:szCs w:val="24"/>
        </w:rPr>
        <w:t>i</w:t>
      </w:r>
      <w:r w:rsidR="00C24B9D" w:rsidRPr="00C24B9D">
        <w:rPr>
          <w:rFonts w:ascii="Times New Roman" w:hAnsi="Times New Roman" w:cs="Times New Roman"/>
          <w:sz w:val="24"/>
          <w:szCs w:val="24"/>
        </w:rPr>
        <w:t>, prepozna i uklon</w:t>
      </w:r>
      <w:r w:rsidR="00C24B9D">
        <w:rPr>
          <w:rFonts w:ascii="Times New Roman" w:hAnsi="Times New Roman" w:cs="Times New Roman"/>
          <w:sz w:val="24"/>
          <w:szCs w:val="24"/>
        </w:rPr>
        <w:t>i</w:t>
      </w:r>
      <w:r w:rsidR="00C24B9D" w:rsidRPr="00C24B9D">
        <w:rPr>
          <w:rFonts w:ascii="Times New Roman" w:hAnsi="Times New Roman" w:cs="Times New Roman"/>
          <w:sz w:val="24"/>
          <w:szCs w:val="24"/>
        </w:rPr>
        <w:t xml:space="preserve"> sukobe interesa</w:t>
      </w:r>
      <w:r w:rsidR="00C24B9D">
        <w:rPr>
          <w:rFonts w:ascii="Times New Roman" w:hAnsi="Times New Roman" w:cs="Times New Roman"/>
          <w:sz w:val="24"/>
          <w:szCs w:val="24"/>
        </w:rPr>
        <w:t xml:space="preserve"> </w:t>
      </w:r>
      <w:r w:rsidR="00C24B9D" w:rsidRPr="00C24B9D">
        <w:rPr>
          <w:rFonts w:ascii="Times New Roman" w:hAnsi="Times New Roman" w:cs="Times New Roman"/>
          <w:sz w:val="24"/>
          <w:szCs w:val="24"/>
        </w:rPr>
        <w:t>kako bi se izbjeglo narušavanje tržišnog natjecanja</w:t>
      </w:r>
      <w:r w:rsidR="00C24B9D">
        <w:rPr>
          <w:rFonts w:ascii="Times New Roman" w:hAnsi="Times New Roman" w:cs="Times New Roman"/>
          <w:sz w:val="24"/>
          <w:szCs w:val="24"/>
        </w:rPr>
        <w:t xml:space="preserve"> </w:t>
      </w:r>
      <w:r w:rsidR="00C24B9D" w:rsidRPr="00C24B9D">
        <w:rPr>
          <w:rFonts w:ascii="Times New Roman" w:hAnsi="Times New Roman" w:cs="Times New Roman"/>
          <w:sz w:val="24"/>
          <w:szCs w:val="24"/>
        </w:rPr>
        <w:t>te osiguralo jednako postupanje prema svim gospodarskim</w:t>
      </w:r>
      <w:r w:rsidR="00C24B9D">
        <w:rPr>
          <w:rFonts w:ascii="Times New Roman" w:hAnsi="Times New Roman" w:cs="Times New Roman"/>
          <w:sz w:val="24"/>
          <w:szCs w:val="24"/>
        </w:rPr>
        <w:t xml:space="preserve"> </w:t>
      </w:r>
      <w:r w:rsidR="00C24B9D" w:rsidRPr="00C24B9D">
        <w:rPr>
          <w:rFonts w:ascii="Times New Roman" w:hAnsi="Times New Roman" w:cs="Times New Roman"/>
          <w:sz w:val="24"/>
          <w:szCs w:val="24"/>
        </w:rPr>
        <w:t>subjektima.</w:t>
      </w:r>
    </w:p>
    <w:p w14:paraId="5DC62654" w14:textId="7C725625" w:rsidR="00860486" w:rsidRDefault="00C24B9D" w:rsidP="00B068C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020B7E" w:rsidRPr="00860486">
        <w:rPr>
          <w:rFonts w:ascii="Times New Roman" w:hAnsi="Times New Roman" w:cs="Times New Roman"/>
          <w:sz w:val="24"/>
          <w:szCs w:val="24"/>
        </w:rPr>
        <w:t>O sukobu interesa</w:t>
      </w:r>
      <w:r w:rsidR="00020B7E">
        <w:rPr>
          <w:rFonts w:ascii="Times New Roman" w:hAnsi="Times New Roman" w:cs="Times New Roman"/>
          <w:sz w:val="24"/>
          <w:szCs w:val="24"/>
        </w:rPr>
        <w:t xml:space="preserve"> na odgovarajući način se primjenjuju</w:t>
      </w:r>
      <w:r w:rsidR="00BE1FB1">
        <w:rPr>
          <w:rFonts w:ascii="Times New Roman" w:hAnsi="Times New Roman" w:cs="Times New Roman"/>
          <w:sz w:val="24"/>
          <w:szCs w:val="24"/>
        </w:rPr>
        <w:t xml:space="preserve"> odredbe </w:t>
      </w:r>
      <w:r w:rsidR="00865535">
        <w:rPr>
          <w:rFonts w:ascii="Times New Roman" w:hAnsi="Times New Roman" w:cs="Times New Roman"/>
          <w:sz w:val="24"/>
          <w:szCs w:val="24"/>
        </w:rPr>
        <w:t xml:space="preserve">članaka 75. do 83. </w:t>
      </w:r>
      <w:r w:rsidR="00BE1FB1">
        <w:rPr>
          <w:rFonts w:ascii="Times New Roman" w:hAnsi="Times New Roman" w:cs="Times New Roman"/>
          <w:sz w:val="24"/>
          <w:szCs w:val="24"/>
        </w:rPr>
        <w:t>Zakona</w:t>
      </w:r>
      <w:r w:rsidR="00B41FF8">
        <w:rPr>
          <w:rFonts w:ascii="Times New Roman" w:hAnsi="Times New Roman" w:cs="Times New Roman"/>
          <w:sz w:val="24"/>
          <w:szCs w:val="24"/>
        </w:rPr>
        <w:t xml:space="preserve"> koje reguliraju sukob interesa</w:t>
      </w:r>
      <w:r w:rsidR="00BE1FB1">
        <w:rPr>
          <w:rFonts w:ascii="Times New Roman" w:hAnsi="Times New Roman" w:cs="Times New Roman"/>
          <w:sz w:val="24"/>
          <w:szCs w:val="24"/>
        </w:rPr>
        <w:t>.</w:t>
      </w:r>
    </w:p>
    <w:p w14:paraId="6B212FE5" w14:textId="65EF7C1E" w:rsidR="00C24B9D" w:rsidRDefault="00C24B9D" w:rsidP="00B068C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FD5BAC" w14:textId="77777777" w:rsidR="00A544AB" w:rsidRDefault="00A544AB" w:rsidP="00B068C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625D837" w14:textId="522B1531" w:rsidR="00E46023" w:rsidRDefault="00E46023" w:rsidP="00B67A0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E0F19">
        <w:rPr>
          <w:rFonts w:ascii="Times New Roman" w:hAnsi="Times New Roman" w:cs="Times New Roman"/>
          <w:b/>
          <w:sz w:val="24"/>
          <w:szCs w:val="24"/>
        </w:rPr>
        <w:t>I</w:t>
      </w:r>
      <w:r w:rsidR="007574C1">
        <w:rPr>
          <w:rFonts w:ascii="Times New Roman" w:hAnsi="Times New Roman" w:cs="Times New Roman"/>
          <w:b/>
          <w:sz w:val="24"/>
          <w:szCs w:val="24"/>
        </w:rPr>
        <w:t>V</w:t>
      </w:r>
      <w:r w:rsidRPr="007E0F1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PRAVILA, UVJETI I POSTUPCI JEDNOSTAVNE NABAVE</w:t>
      </w:r>
    </w:p>
    <w:p w14:paraId="34E4A33A" w14:textId="77777777" w:rsidR="00E46023" w:rsidRDefault="00E46023" w:rsidP="00E4602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6BB77" w14:textId="77777777" w:rsidR="00E46023" w:rsidRDefault="00E46023" w:rsidP="00E4602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706F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74B3F38" w14:textId="13BF38F5" w:rsidR="007E0F19" w:rsidRDefault="00102F06" w:rsidP="007E0F1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E46023">
        <w:rPr>
          <w:rFonts w:ascii="Times New Roman" w:hAnsi="Times New Roman" w:cs="Times New Roman"/>
          <w:sz w:val="24"/>
          <w:szCs w:val="24"/>
        </w:rPr>
        <w:t>Postupak jednostavne nabave sastoji se od:</w:t>
      </w:r>
    </w:p>
    <w:p w14:paraId="0CC51BB7" w14:textId="77777777" w:rsidR="00E46023" w:rsidRDefault="00E46023" w:rsidP="00E46023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Planiranja nabave</w:t>
      </w:r>
    </w:p>
    <w:p w14:paraId="00C50331" w14:textId="77777777" w:rsidR="00E46023" w:rsidRDefault="00E46023" w:rsidP="00E46023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Pokretanje postupka jednostavne nabave</w:t>
      </w:r>
    </w:p>
    <w:p w14:paraId="21181BC3" w14:textId="77777777" w:rsidR="00E46023" w:rsidRDefault="00E46023" w:rsidP="00E46023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</w:t>
      </w:r>
      <w:r w:rsidR="00B068C3">
        <w:rPr>
          <w:rFonts w:ascii="Times New Roman" w:hAnsi="Times New Roman" w:cs="Times New Roman"/>
          <w:sz w:val="24"/>
          <w:szCs w:val="24"/>
        </w:rPr>
        <w:t>edba</w:t>
      </w:r>
      <w:r>
        <w:rPr>
          <w:rFonts w:ascii="Times New Roman" w:hAnsi="Times New Roman" w:cs="Times New Roman"/>
          <w:sz w:val="24"/>
          <w:szCs w:val="24"/>
        </w:rPr>
        <w:t xml:space="preserve"> postupaka jednostavne nabave</w:t>
      </w:r>
    </w:p>
    <w:p w14:paraId="34EDBAB8" w14:textId="77777777" w:rsidR="00E46023" w:rsidRDefault="00E46023" w:rsidP="00E46023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Dokumentacija i pohrana dokumentacije.</w:t>
      </w:r>
    </w:p>
    <w:p w14:paraId="1F20F0A3" w14:textId="1F22DF36" w:rsidR="00E46023" w:rsidRDefault="00E46023" w:rsidP="00E46023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82CD023" w14:textId="77777777" w:rsidR="00102F06" w:rsidRDefault="00102F06" w:rsidP="00B67A0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DBC597F" w14:textId="29F8C867" w:rsidR="00E46023" w:rsidRDefault="00E46023" w:rsidP="00B67A0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7E0F1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PLANIRANJE NABAVE</w:t>
      </w:r>
    </w:p>
    <w:p w14:paraId="4DC228C7" w14:textId="77777777" w:rsidR="00E46023" w:rsidRDefault="00E46023" w:rsidP="00E4602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A32EF7" w14:textId="77777777" w:rsidR="00E46023" w:rsidRDefault="00E46023" w:rsidP="00E4602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706F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5D90B1D" w14:textId="2C5D6228" w:rsidR="007E0F19" w:rsidRPr="00D0117F" w:rsidRDefault="00945F28" w:rsidP="007E0F1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8C2A6C">
        <w:rPr>
          <w:rFonts w:ascii="Times New Roman" w:hAnsi="Times New Roman" w:cs="Times New Roman"/>
          <w:sz w:val="24"/>
          <w:szCs w:val="24"/>
        </w:rPr>
        <w:t xml:space="preserve">Odgovorna osoba je obavezna donijeti plan nabave za </w:t>
      </w:r>
      <w:r w:rsidR="00080875">
        <w:rPr>
          <w:rFonts w:ascii="Times New Roman" w:hAnsi="Times New Roman" w:cs="Times New Roman"/>
          <w:sz w:val="24"/>
          <w:szCs w:val="24"/>
        </w:rPr>
        <w:t>kalendarsku</w:t>
      </w:r>
      <w:r w:rsidR="008C2A6C">
        <w:rPr>
          <w:rFonts w:ascii="Times New Roman" w:hAnsi="Times New Roman" w:cs="Times New Roman"/>
          <w:sz w:val="24"/>
          <w:szCs w:val="24"/>
        </w:rPr>
        <w:t xml:space="preserve"> godinu te ga ažurirati prema potrebi. </w:t>
      </w:r>
    </w:p>
    <w:p w14:paraId="628C3246" w14:textId="31526534" w:rsidR="008C2A6C" w:rsidRDefault="00945F28" w:rsidP="007E0F1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117F">
        <w:rPr>
          <w:rFonts w:ascii="Times New Roman" w:hAnsi="Times New Roman" w:cs="Times New Roman"/>
          <w:sz w:val="24"/>
          <w:szCs w:val="24"/>
        </w:rPr>
        <w:t xml:space="preserve">(2) </w:t>
      </w:r>
      <w:r w:rsidR="008C2A6C" w:rsidRPr="00D0117F">
        <w:rPr>
          <w:rFonts w:ascii="Times New Roman" w:hAnsi="Times New Roman" w:cs="Times New Roman"/>
          <w:sz w:val="24"/>
          <w:szCs w:val="24"/>
        </w:rPr>
        <w:t xml:space="preserve">U planu nabave </w:t>
      </w:r>
      <w:r w:rsidR="00193A9C">
        <w:rPr>
          <w:rFonts w:ascii="Times New Roman" w:hAnsi="Times New Roman" w:cs="Times New Roman"/>
          <w:sz w:val="24"/>
          <w:szCs w:val="24"/>
        </w:rPr>
        <w:t xml:space="preserve">i registru ugovora </w:t>
      </w:r>
      <w:r w:rsidR="008C2A6C" w:rsidRPr="00D0117F">
        <w:rPr>
          <w:rFonts w:ascii="Times New Roman" w:hAnsi="Times New Roman" w:cs="Times New Roman"/>
          <w:sz w:val="24"/>
          <w:szCs w:val="24"/>
        </w:rPr>
        <w:t>navode se svi predmeti nabave čija je</w:t>
      </w:r>
      <w:r w:rsidR="00080875">
        <w:rPr>
          <w:rFonts w:ascii="Times New Roman" w:hAnsi="Times New Roman" w:cs="Times New Roman"/>
          <w:sz w:val="24"/>
          <w:szCs w:val="24"/>
        </w:rPr>
        <w:t xml:space="preserve"> procijenjena </w:t>
      </w:r>
      <w:r w:rsidR="008C2A6C" w:rsidRPr="00D0117F">
        <w:rPr>
          <w:rFonts w:ascii="Times New Roman" w:hAnsi="Times New Roman" w:cs="Times New Roman"/>
          <w:sz w:val="24"/>
          <w:szCs w:val="24"/>
        </w:rPr>
        <w:t xml:space="preserve">vrijednost jednaka ili veća od </w:t>
      </w:r>
      <w:r w:rsidR="00080875">
        <w:rPr>
          <w:rFonts w:ascii="Times New Roman" w:hAnsi="Times New Roman" w:cs="Times New Roman"/>
          <w:bCs/>
          <w:sz w:val="24"/>
          <w:szCs w:val="24"/>
        </w:rPr>
        <w:t>5.000</w:t>
      </w:r>
      <w:r w:rsidR="00854470" w:rsidRPr="006212A4">
        <w:rPr>
          <w:rFonts w:ascii="Times New Roman" w:hAnsi="Times New Roman" w:cs="Times New Roman"/>
          <w:bCs/>
          <w:sz w:val="24"/>
          <w:szCs w:val="24"/>
        </w:rPr>
        <w:t xml:space="preserve">,00 </w:t>
      </w:r>
      <w:r w:rsidR="009E16CD" w:rsidRPr="00D0117F">
        <w:rPr>
          <w:rFonts w:ascii="Times New Roman" w:hAnsi="Times New Roman" w:cs="Times New Roman"/>
          <w:sz w:val="24"/>
          <w:szCs w:val="24"/>
        </w:rPr>
        <w:t>EUR</w:t>
      </w:r>
      <w:r w:rsidR="008C2A6C" w:rsidRPr="00D0117F">
        <w:rPr>
          <w:rFonts w:ascii="Times New Roman" w:hAnsi="Times New Roman" w:cs="Times New Roman"/>
          <w:sz w:val="24"/>
          <w:szCs w:val="24"/>
        </w:rPr>
        <w:t>.</w:t>
      </w:r>
    </w:p>
    <w:p w14:paraId="2066DE88" w14:textId="77777777" w:rsidR="000273AA" w:rsidRDefault="000273AA" w:rsidP="007E0F1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7717FFF" w14:textId="704915E6" w:rsidR="008C2A6C" w:rsidRDefault="008C2A6C" w:rsidP="00B67A0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7574C1">
        <w:rPr>
          <w:rFonts w:ascii="Times New Roman" w:hAnsi="Times New Roman" w:cs="Times New Roman"/>
          <w:b/>
          <w:sz w:val="24"/>
          <w:szCs w:val="24"/>
        </w:rPr>
        <w:t>I</w:t>
      </w:r>
      <w:r w:rsidRPr="007E0F1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POKRETANJE</w:t>
      </w:r>
      <w:r w:rsidR="00BD1F49">
        <w:rPr>
          <w:rFonts w:ascii="Times New Roman" w:hAnsi="Times New Roman" w:cs="Times New Roman"/>
          <w:b/>
          <w:sz w:val="24"/>
          <w:szCs w:val="24"/>
        </w:rPr>
        <w:t xml:space="preserve"> I PROVEDBA</w:t>
      </w:r>
      <w:r>
        <w:rPr>
          <w:rFonts w:ascii="Times New Roman" w:hAnsi="Times New Roman" w:cs="Times New Roman"/>
          <w:b/>
          <w:sz w:val="24"/>
          <w:szCs w:val="24"/>
        </w:rPr>
        <w:t xml:space="preserve"> POSTUPKA JEDNOSTAVNE NABAVE</w:t>
      </w:r>
    </w:p>
    <w:p w14:paraId="184827F1" w14:textId="77777777" w:rsidR="008C2A6C" w:rsidRDefault="008C2A6C" w:rsidP="008C2A6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30F4E9" w14:textId="77777777" w:rsidR="008C2A6C" w:rsidRDefault="008C2A6C" w:rsidP="008C2A6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706F2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1734DC1" w14:textId="663719DA" w:rsidR="00303B4F" w:rsidRPr="00D76B3A" w:rsidRDefault="00945F28" w:rsidP="00B068C3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r w:rsidR="008C2A6C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BD1F49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>okretanje</w:t>
      </w:r>
      <w:r w:rsidR="008C2A6C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provedbu postupka jednostavne nabave </w:t>
      </w:r>
      <w:r w:rsidR="00303B4F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procijenjene vrijednosti nabave </w:t>
      </w:r>
      <w:r w:rsidR="00F706F2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roba i usluga odnosno za radove </w:t>
      </w:r>
      <w:r w:rsidR="00D477E1" w:rsidRPr="004D4377">
        <w:rPr>
          <w:rFonts w:ascii="Times New Roman" w:hAnsi="Times New Roman" w:cs="Times New Roman"/>
          <w:color w:val="000000" w:themeColor="text1"/>
          <w:sz w:val="24"/>
          <w:szCs w:val="24"/>
        </w:rPr>
        <w:t>manje ili jednake</w:t>
      </w:r>
      <w:r w:rsidR="00D477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vrijednosti od</w:t>
      </w:r>
      <w:r w:rsidR="00F706F2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7CD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E02CE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>5.000,00</w:t>
      </w:r>
      <w:r w:rsidR="00ED6CF0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</w:t>
      </w:r>
      <w:r w:rsidR="00F706F2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provode </w:t>
      </w:r>
      <w:r w:rsidR="00EA73E5">
        <w:rPr>
          <w:rFonts w:ascii="Times New Roman" w:hAnsi="Times New Roman" w:cs="Times New Roman"/>
          <w:color w:val="000000" w:themeColor="text1"/>
          <w:sz w:val="24"/>
          <w:szCs w:val="24"/>
        </w:rPr>
        <w:t>službenici</w:t>
      </w:r>
      <w:r w:rsidR="00303B4F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naručitelja</w:t>
      </w:r>
      <w:r w:rsidR="00EA7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čijeg je djelokruga rada nabava</w:t>
      </w:r>
      <w:r w:rsidR="00303B4F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706F2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F7ADC7A" w14:textId="0684D98D" w:rsidR="00DD3237" w:rsidRPr="00D76B3A" w:rsidRDefault="00945F28" w:rsidP="00DD3237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</w:t>
      </w:r>
      <w:r w:rsidR="00303B4F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BD1F49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>okretanje</w:t>
      </w:r>
      <w:r w:rsidR="00303B4F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postupka jednostavne </w:t>
      </w:r>
      <w:r w:rsidR="00303B4F" w:rsidRPr="004D4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nabave </w:t>
      </w:r>
      <w:r w:rsidR="00D76B3A" w:rsidRPr="004D4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pozivom odabranim gospodarskim subjektima </w:t>
      </w:r>
      <w:r w:rsidR="00303B4F" w:rsidRPr="004D4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procijenjene vrijednosti nabave veće od </w:t>
      </w:r>
      <w:r w:rsidR="00D76B3A" w:rsidRPr="004D437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E02CE" w:rsidRPr="004D4377">
        <w:rPr>
          <w:rFonts w:ascii="Times New Roman" w:hAnsi="Times New Roman" w:cs="Times New Roman"/>
          <w:color w:val="000000" w:themeColor="text1"/>
          <w:sz w:val="24"/>
          <w:szCs w:val="24"/>
        </w:rPr>
        <w:t>5.000,00</w:t>
      </w:r>
      <w:r w:rsidR="00ED6CF0" w:rsidRPr="004D4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="00303B4F" w:rsidRPr="004D4377">
        <w:rPr>
          <w:rFonts w:ascii="Times New Roman" w:hAnsi="Times New Roman" w:cs="Times New Roman"/>
          <w:color w:val="000000" w:themeColor="text1"/>
          <w:sz w:val="24"/>
          <w:szCs w:val="24"/>
        </w:rPr>
        <w:t>, a manje</w:t>
      </w:r>
      <w:r w:rsidR="00D477E1" w:rsidRPr="004D4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ili jednake vrijednosti</w:t>
      </w:r>
      <w:r w:rsidR="00303B4F" w:rsidRPr="004D4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77E1" w:rsidRPr="004D4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="00D76B3A" w:rsidRPr="004D43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AE02CE" w:rsidRPr="004D43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5.000</w:t>
      </w:r>
      <w:r w:rsidR="00854470" w:rsidRPr="004D43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,00 </w:t>
      </w:r>
      <w:r w:rsidR="00ED6CF0" w:rsidRPr="004D4377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r w:rsidR="00303B4F" w:rsidRPr="004D4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6B3A" w:rsidRPr="004D4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robe i usluge, odnosno </w:t>
      </w:r>
      <w:r w:rsidR="00D477E1" w:rsidRPr="004D4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manje ili jednake vrijednosti od </w:t>
      </w:r>
      <w:r w:rsidR="00D76B3A" w:rsidRPr="004D4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45.000,00 </w:t>
      </w:r>
      <w:r w:rsidR="00D477E1" w:rsidRPr="004D4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EUR </w:t>
      </w:r>
      <w:r w:rsidR="00D76B3A" w:rsidRPr="004D4377">
        <w:rPr>
          <w:rFonts w:ascii="Times New Roman" w:hAnsi="Times New Roman" w:cs="Times New Roman"/>
          <w:color w:val="000000" w:themeColor="text1"/>
          <w:sz w:val="24"/>
          <w:szCs w:val="24"/>
        </w:rPr>
        <w:t>za radove provodi stručno povjerenstvo za nabavu</w:t>
      </w:r>
      <w:r w:rsidR="00DD3237" w:rsidRPr="004D43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D3237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4768F55C" w14:textId="7B15BB57" w:rsidR="00B068C3" w:rsidRPr="00D76B3A" w:rsidRDefault="00945F28" w:rsidP="00B068C3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</w:t>
      </w:r>
      <w:r w:rsidR="00B068C3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6D6E4E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>okretanje</w:t>
      </w:r>
      <w:r w:rsidR="00B068C3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postupka jednostavne nabave</w:t>
      </w:r>
      <w:r w:rsidR="000D3A2C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javnom objavom</w:t>
      </w:r>
      <w:r w:rsidR="00B068C3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procijenjene vrijednosti nabave veće od </w:t>
      </w:r>
      <w:r w:rsidR="00AE02CE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>25.000</w:t>
      </w:r>
      <w:r w:rsidR="00B068C3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E02CE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0D3A2C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="00A710AF">
        <w:rPr>
          <w:rFonts w:ascii="Times New Roman" w:hAnsi="Times New Roman" w:cs="Times New Roman"/>
          <w:color w:val="000000" w:themeColor="text1"/>
          <w:sz w:val="24"/>
          <w:szCs w:val="24"/>
        </w:rPr>
        <w:t>, a manje od 50.000,00 EUR</w:t>
      </w:r>
      <w:r w:rsidR="0010253A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robe</w:t>
      </w:r>
      <w:r w:rsidR="000D3A2C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usluge, te veće od 45.000,00 EUR</w:t>
      </w:r>
      <w:r w:rsidR="00A71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manje od 100.000,00 EUR </w:t>
      </w:r>
      <w:r w:rsidR="00B068C3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>za radove provod</w:t>
      </w:r>
      <w:r w:rsidR="000D3A2C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6D6E4E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3237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stručno povjerenstvo za nabavu. </w:t>
      </w:r>
      <w:r w:rsidR="008F3EA5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E5D5300" w14:textId="6D45F359" w:rsidR="009E16CD" w:rsidRDefault="009E16CD" w:rsidP="008F3EA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A9AAEF" w14:textId="77777777" w:rsidR="008F3EA5" w:rsidRDefault="008F3EA5" w:rsidP="008F3E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2670BD01" w14:textId="34737581" w:rsidR="00760E8A" w:rsidRDefault="00945F28" w:rsidP="00B068C3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r w:rsidR="00DD3237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>Stručno povjerenstvo</w:t>
      </w:r>
      <w:r w:rsidR="00B068C3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3237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>za nabavu</w:t>
      </w:r>
      <w:r w:rsidR="00B068C3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imenuje </w:t>
      </w:r>
      <w:r w:rsidR="00EA7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Općinski načelnik </w:t>
      </w:r>
      <w:r w:rsidR="00B068C3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>internim aktom i određuje njihove obveze i ovlasti u postupku j</w:t>
      </w:r>
      <w:r w:rsidR="00F60F4A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>ednostavne</w:t>
      </w:r>
      <w:r w:rsidR="00B068C3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nabave. </w:t>
      </w:r>
    </w:p>
    <w:p w14:paraId="6B243555" w14:textId="6F20C8BF" w:rsidR="009A2C70" w:rsidRPr="00D76B3A" w:rsidRDefault="00760E8A" w:rsidP="00B068C3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</w:t>
      </w:r>
      <w:r w:rsidR="008A69A3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Stručno povjerenstvo za nabavu broji </w:t>
      </w:r>
      <w:r w:rsidR="00EA7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najmanje </w:t>
      </w:r>
      <w:r w:rsidR="008A69A3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>3 (tri) člana</w:t>
      </w:r>
      <w:r w:rsidR="00B67A0C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1EEF9E" w14:textId="2A000CFC" w:rsidR="00DD3237" w:rsidRDefault="00945F28" w:rsidP="00B068C3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60E8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9A2C70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>Čl</w:t>
      </w:r>
      <w:r w:rsidR="00DD3237" w:rsidRPr="00D76B3A">
        <w:rPr>
          <w:rFonts w:ascii="Times New Roman" w:hAnsi="Times New Roman" w:cs="Times New Roman"/>
          <w:color w:val="000000" w:themeColor="text1"/>
          <w:sz w:val="24"/>
          <w:szCs w:val="24"/>
        </w:rPr>
        <w:t>anovi stručnog povjerenstva za nabavu ne moraju biti zaposlenici naručitelja.</w:t>
      </w:r>
    </w:p>
    <w:p w14:paraId="5EFEE90D" w14:textId="743F78D4" w:rsidR="005E281A" w:rsidRDefault="005E281A" w:rsidP="00B068C3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0B4671" w14:textId="459A2668" w:rsidR="005E281A" w:rsidRDefault="005E281A" w:rsidP="00B068C3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C036F4" w14:textId="7A08F9F1" w:rsidR="005E281A" w:rsidRDefault="005E281A" w:rsidP="00B068C3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698172" w14:textId="77777777" w:rsidR="005E281A" w:rsidRPr="00D76B3A" w:rsidRDefault="005E281A" w:rsidP="00B068C3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5A7736" w14:textId="3616ACFE" w:rsidR="00B068C3" w:rsidRDefault="00B068C3" w:rsidP="00B67A0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="004F6F77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7E0F1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F49">
        <w:rPr>
          <w:rFonts w:ascii="Times New Roman" w:hAnsi="Times New Roman" w:cs="Times New Roman"/>
          <w:b/>
          <w:sz w:val="24"/>
          <w:szCs w:val="24"/>
        </w:rPr>
        <w:t xml:space="preserve">NAČIN </w:t>
      </w:r>
      <w:r w:rsidR="00DF6D60">
        <w:rPr>
          <w:rFonts w:ascii="Times New Roman" w:hAnsi="Times New Roman" w:cs="Times New Roman"/>
          <w:b/>
          <w:sz w:val="24"/>
          <w:szCs w:val="24"/>
        </w:rPr>
        <w:t>PROVEDB</w:t>
      </w:r>
      <w:r w:rsidR="00BD1F49">
        <w:rPr>
          <w:rFonts w:ascii="Times New Roman" w:hAnsi="Times New Roman" w:cs="Times New Roman"/>
          <w:b/>
          <w:sz w:val="24"/>
          <w:szCs w:val="24"/>
        </w:rPr>
        <w:t>E</w:t>
      </w:r>
      <w:r w:rsidR="00DF6D60">
        <w:rPr>
          <w:rFonts w:ascii="Times New Roman" w:hAnsi="Times New Roman" w:cs="Times New Roman"/>
          <w:b/>
          <w:sz w:val="24"/>
          <w:szCs w:val="24"/>
        </w:rPr>
        <w:t xml:space="preserve"> POSTUPKA </w:t>
      </w:r>
      <w:r>
        <w:rPr>
          <w:rFonts w:ascii="Times New Roman" w:hAnsi="Times New Roman" w:cs="Times New Roman"/>
          <w:b/>
          <w:sz w:val="24"/>
          <w:szCs w:val="24"/>
        </w:rPr>
        <w:t>JEDNOSTAVNE NABAVE</w:t>
      </w:r>
    </w:p>
    <w:p w14:paraId="579BF6A8" w14:textId="086CFC8F" w:rsidR="00B068C3" w:rsidRDefault="00B068C3" w:rsidP="00B068C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21A110" w14:textId="1D2CB59C" w:rsidR="00C951A2" w:rsidRDefault="00C951A2" w:rsidP="00B068C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3FF07F" w14:textId="77777777" w:rsidR="00C951A2" w:rsidRDefault="00C951A2" w:rsidP="00B068C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27309" w14:textId="77777777" w:rsidR="00B068C3" w:rsidRDefault="00B068C3" w:rsidP="00B068C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F6D60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F2647D4" w14:textId="0B80DCE9" w:rsidR="00351B5D" w:rsidRDefault="00945F28" w:rsidP="00B028D9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r w:rsidR="00DF6D60"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>Nabava roba,</w:t>
      </w:r>
      <w:r w:rsidR="00B028D9"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6D60"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radova i usluga </w:t>
      </w:r>
      <w:r w:rsidR="00B028D9"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>procijenjene</w:t>
      </w:r>
      <w:r w:rsidR="00DF6D60"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vrijednosti </w:t>
      </w:r>
      <w:r w:rsidR="00EA73E5" w:rsidRPr="004D43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manje ili jednak</w:t>
      </w:r>
      <w:r w:rsidR="00CD570C" w:rsidRPr="004D43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 w:rsidR="00EA73E5" w:rsidRPr="004D43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od</w:t>
      </w:r>
      <w:r w:rsidR="00DF6D60" w:rsidRPr="004D43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112A5" w:rsidRPr="00EF33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AE02CE" w:rsidRPr="00EF33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5.000,00</w:t>
      </w:r>
      <w:r w:rsidR="00DF6D60" w:rsidRPr="00EF33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D6CF0" w:rsidRPr="00EF33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EUR</w:t>
      </w:r>
      <w:r w:rsidR="00DF6D60"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>, naručitelj provodi izdavanjem narudžbenica ili sklapanjem ugovora s jednim gospodarskim subjektom po vlastitom izboru.</w:t>
      </w:r>
      <w:r w:rsidR="00EF33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F5B904C" w14:textId="22366279" w:rsidR="00DF6D60" w:rsidRPr="00C4728B" w:rsidRDefault="00351B5D" w:rsidP="00B028D9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</w:t>
      </w:r>
      <w:r w:rsidR="00A54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Nabava se provodi primjenom elektroničkih sredstava komunikacije (e-mail i sl.) i/ili pisanih sredstava komunikacije koja nisu elektronička. </w:t>
      </w:r>
      <w:r w:rsidR="00EF3387" w:rsidRPr="005D25D2">
        <w:rPr>
          <w:rFonts w:ascii="Times New Roman" w:hAnsi="Times New Roman" w:cs="Times New Roman"/>
          <w:color w:val="000000" w:themeColor="text1"/>
          <w:sz w:val="24"/>
          <w:szCs w:val="24"/>
        </w:rPr>
        <w:t>Naručitelj može koristiti i modul jednostavne nabave</w:t>
      </w:r>
      <w:r w:rsidR="00CD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570C" w:rsidRPr="004D4377">
        <w:rPr>
          <w:rFonts w:ascii="Times New Roman" w:hAnsi="Times New Roman" w:cs="Times New Roman"/>
          <w:color w:val="000000" w:themeColor="text1"/>
          <w:sz w:val="24"/>
          <w:szCs w:val="24"/>
        </w:rPr>
        <w:t>u EOJN RH</w:t>
      </w:r>
      <w:r w:rsidR="00EF3387" w:rsidRPr="005D2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tada </w:t>
      </w:r>
      <w:r w:rsidR="0092523C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EF3387" w:rsidRPr="005D25D2">
        <w:rPr>
          <w:rFonts w:ascii="Times New Roman" w:hAnsi="Times New Roman" w:cs="Times New Roman"/>
          <w:color w:val="000000" w:themeColor="text1"/>
          <w:sz w:val="24"/>
          <w:szCs w:val="24"/>
        </w:rPr>
        <w:t>aručitelj slobodno bira jednu od funkcionalnosti modula jednostavne nabave.</w:t>
      </w:r>
    </w:p>
    <w:p w14:paraId="26BBA248" w14:textId="3752A8B2" w:rsidR="00C8277D" w:rsidRPr="00C4728B" w:rsidRDefault="000A28F1" w:rsidP="00B028D9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51B5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C8277D"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Narudžbenica ili sklapanje ugovora se provodi na temelju </w:t>
      </w:r>
      <w:r w:rsidR="008A69A3"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pisane </w:t>
      </w:r>
      <w:r w:rsidR="00C8277D"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ponude koja je prethodno zatražena od gospodarskog subjekta koju odobrava </w:t>
      </w:r>
      <w:r w:rsidR="00CD570C">
        <w:rPr>
          <w:rFonts w:ascii="Times New Roman" w:hAnsi="Times New Roman" w:cs="Times New Roman"/>
          <w:color w:val="000000" w:themeColor="text1"/>
          <w:sz w:val="24"/>
          <w:szCs w:val="24"/>
        </w:rPr>
        <w:t>Općinski načelnik</w:t>
      </w:r>
      <w:r w:rsidR="00A852FC"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8277D"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175702E" w14:textId="46B9B671" w:rsidR="0067706C" w:rsidRPr="00CD570C" w:rsidRDefault="000A28F1" w:rsidP="00B028D9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51B5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B028D9"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>Narudžbenica obavezno sadrži podatke o naručitelju (naziv, sjedište, OIB), isporučitelju (naziv, sjedi</w:t>
      </w:r>
      <w:r w:rsidR="00BA532F"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>št</w:t>
      </w:r>
      <w:r w:rsidR="00B028D9"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e, OIB), redni broj narudžbenice, datum ispostavljanja narudžbenice, naziv predmeta nabave, jedinicu mjere, količina, jediničnu cijenu, </w:t>
      </w:r>
      <w:r w:rsidR="00CD570C" w:rsidRPr="004D4377">
        <w:rPr>
          <w:rFonts w:ascii="Times New Roman" w:hAnsi="Times New Roman" w:cs="Times New Roman"/>
          <w:color w:val="000000" w:themeColor="text1"/>
          <w:sz w:val="24"/>
          <w:szCs w:val="24"/>
        </w:rPr>
        <w:t>potpis</w:t>
      </w:r>
      <w:r w:rsidR="00B028D9" w:rsidRPr="004D4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570C" w:rsidRPr="004D4377">
        <w:rPr>
          <w:rFonts w:ascii="Times New Roman" w:hAnsi="Times New Roman" w:cs="Times New Roman"/>
          <w:color w:val="000000" w:themeColor="text1"/>
          <w:sz w:val="24"/>
          <w:szCs w:val="24"/>
        </w:rPr>
        <w:t>službenika</w:t>
      </w:r>
      <w:r w:rsidR="00B028D9" w:rsidRPr="004D4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</w:t>
      </w:r>
      <w:r w:rsidR="00B028D9" w:rsidRPr="00CD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570C" w:rsidRPr="00CD570C">
        <w:rPr>
          <w:rFonts w:ascii="Times New Roman" w:hAnsi="Times New Roman" w:cs="Times New Roman"/>
          <w:color w:val="000000" w:themeColor="text1"/>
          <w:sz w:val="24"/>
          <w:szCs w:val="24"/>
        </w:rPr>
        <w:t>sastavlja</w:t>
      </w:r>
      <w:r w:rsidR="00B028D9" w:rsidRPr="00CD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</w:t>
      </w:r>
      <w:r w:rsidR="00CD570C" w:rsidRPr="00CD570C">
        <w:rPr>
          <w:rFonts w:ascii="Times New Roman" w:hAnsi="Times New Roman" w:cs="Times New Roman"/>
          <w:color w:val="000000" w:themeColor="text1"/>
          <w:sz w:val="24"/>
          <w:szCs w:val="24"/>
        </w:rPr>
        <w:t>rudžbenicu</w:t>
      </w:r>
      <w:r w:rsidR="00B028D9" w:rsidRPr="00CD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74D6293" w14:textId="47FA18B5" w:rsidR="00B028D9" w:rsidRPr="00C4728B" w:rsidRDefault="000A28F1" w:rsidP="00B028D9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51B5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B028D9"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Narudžbenicu potpisuje </w:t>
      </w:r>
      <w:r w:rsidR="00CD570C">
        <w:rPr>
          <w:rFonts w:ascii="Times New Roman" w:hAnsi="Times New Roman" w:cs="Times New Roman"/>
          <w:color w:val="000000" w:themeColor="text1"/>
          <w:sz w:val="24"/>
          <w:szCs w:val="24"/>
        </w:rPr>
        <w:t>Općinski načelnik</w:t>
      </w:r>
      <w:r w:rsidR="00B028D9"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ili osoba koja ga zamjenjuje. </w:t>
      </w:r>
    </w:p>
    <w:p w14:paraId="3ECB60A4" w14:textId="657532B8" w:rsidR="00B028D9" w:rsidRPr="00C4728B" w:rsidRDefault="000A28F1" w:rsidP="00B028D9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51B5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B028D9"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Ugovor obavezno sadrži podatke o ugovornim strankama koje sklapaju ugovor, mjestu i datumu sklapanja ugovora, predmetu ugovora, cijeni i ostalim bitnim sastojcima ugovora sukladno </w:t>
      </w:r>
      <w:r w:rsidR="008A69A3"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B028D9"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akonu o obveznim odnosima. Ugovor potpisuje </w:t>
      </w:r>
      <w:r w:rsidR="00CD570C">
        <w:rPr>
          <w:rFonts w:ascii="Times New Roman" w:hAnsi="Times New Roman" w:cs="Times New Roman"/>
          <w:color w:val="000000" w:themeColor="text1"/>
          <w:sz w:val="24"/>
          <w:szCs w:val="24"/>
        </w:rPr>
        <w:t>Općinski načelnik</w:t>
      </w:r>
      <w:r w:rsidR="00B028D9"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3E6E006" w14:textId="4C46323D" w:rsidR="00102F06" w:rsidRDefault="00102F06" w:rsidP="00B028D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1B5DBD4" w14:textId="7A39BBCF" w:rsidR="00B028D9" w:rsidRDefault="00B028D9" w:rsidP="00B028D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10.</w:t>
      </w:r>
    </w:p>
    <w:p w14:paraId="0A93CD9F" w14:textId="5219CEA5" w:rsidR="00B028D9" w:rsidRDefault="000A28F1" w:rsidP="0078441F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r w:rsidR="00B05B1D"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Postupak jednostavne nabave procijenjene vrijednosti nabave </w:t>
      </w:r>
      <w:r w:rsidR="00CD570C" w:rsidRPr="004D43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veće od</w:t>
      </w:r>
      <w:r w:rsidR="00CD570C" w:rsidRPr="00DF7D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15.000,00 EUR, a </w:t>
      </w:r>
      <w:r w:rsidR="00CD570C" w:rsidRPr="004D43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manje ili jednake vrijednosti od </w:t>
      </w:r>
      <w:r w:rsidR="00CD570C" w:rsidRPr="004D43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25.000,00 </w:t>
      </w:r>
      <w:r w:rsidR="00CD570C" w:rsidRPr="004D43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EUR za robe i usluge, odnosno manje ili jednake vrijednosti</w:t>
      </w:r>
      <w:r w:rsidR="00CD570C" w:rsidRPr="00DF7D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od 45.000,00 EUR za</w:t>
      </w:r>
      <w:r w:rsidR="00FD21FE" w:rsidRPr="00DF7D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radove</w:t>
      </w:r>
      <w:r w:rsidR="00ED6CF0"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5B1D"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započinje danom donošenja odluke o imenovanju </w:t>
      </w:r>
      <w:r w:rsidR="008A69A3"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>stručnog povjerenstva za nabavu</w:t>
      </w:r>
      <w:r w:rsidR="00C4728B"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>, a provodi se putem modula jednostavne nabave u EOJN RH</w:t>
      </w:r>
      <w:r w:rsidR="008A69A3" w:rsidRPr="00C472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955F111" w14:textId="23AE6C66" w:rsidR="00FD21FE" w:rsidRDefault="00FD21FE" w:rsidP="0078441F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(2) N</w:t>
      </w:r>
      <w:r w:rsidRPr="00FD21FE">
        <w:rPr>
          <w:rFonts w:ascii="Times New Roman" w:hAnsi="Times New Roman" w:cs="Times New Roman"/>
          <w:color w:val="000000" w:themeColor="text1"/>
          <w:sz w:val="24"/>
          <w:szCs w:val="24"/>
        </w:rPr>
        <w:t>aručitelj odabire jednog ili više gospodarskih subjekata kojima upućuje poziv na dostavu ponuda. Poziv se upućuje isključivo putem sustava, a pozvati je moguće samo gospodarske subjekte koji su registrirani na EOJN RH.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21FE">
        <w:rPr>
          <w:rFonts w:ascii="Times New Roman" w:hAnsi="Times New Roman" w:cs="Times New Roman"/>
          <w:color w:val="000000" w:themeColor="text1"/>
          <w:sz w:val="24"/>
          <w:szCs w:val="24"/>
        </w:rPr>
        <w:t>Ako naručitelj želi uputiti poziv zajednici ponuditelja, poziv se šalje nositelju/ovlaštenom članu za komunikaciju. Isti samostalno kreira zajednicu i dobiva odobrenja članova predmetne zajednice putem EOJN RH</w:t>
      </w:r>
      <w:r w:rsidR="00DF7D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DB6E3E0" w14:textId="7C84E22A" w:rsidR="00FD21FE" w:rsidRDefault="00EF3387" w:rsidP="0078441F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</w:t>
      </w:r>
      <w:r w:rsidR="00FD21FE" w:rsidRPr="00FD21FE">
        <w:rPr>
          <w:rFonts w:ascii="Times New Roman" w:hAnsi="Times New Roman" w:cs="Times New Roman"/>
          <w:color w:val="000000" w:themeColor="text1"/>
          <w:sz w:val="24"/>
          <w:szCs w:val="24"/>
        </w:rPr>
        <w:t>Pristup postupku i predaji ponude tijekom njegova trajanja omogućen je samo pozvanim gosparskim subjektima. Imajući u vidu načelo transparentnosti, postupak postaje javan objavom odluke o odabiru</w:t>
      </w:r>
      <w:r w:rsidR="000F29F5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FD21FE" w:rsidRPr="00FD21FE">
        <w:rPr>
          <w:rFonts w:ascii="Times New Roman" w:hAnsi="Times New Roman" w:cs="Times New Roman"/>
          <w:color w:val="000000" w:themeColor="text1"/>
          <w:sz w:val="24"/>
          <w:szCs w:val="24"/>
        </w:rPr>
        <w:t>poništenju.</w:t>
      </w:r>
    </w:p>
    <w:p w14:paraId="1B4AE645" w14:textId="0F187014" w:rsidR="00593DF0" w:rsidRPr="00C4728B" w:rsidRDefault="00EF3387" w:rsidP="0078441F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 </w:t>
      </w:r>
      <w:r w:rsidR="00593DF0" w:rsidRPr="00593DF0">
        <w:rPr>
          <w:rFonts w:ascii="Times New Roman" w:hAnsi="Times New Roman" w:cs="Times New Roman"/>
          <w:color w:val="000000" w:themeColor="text1"/>
          <w:sz w:val="24"/>
          <w:szCs w:val="24"/>
        </w:rPr>
        <w:t>U  slučaju da procijenjena vrijednost nabave prelazi navedeni prag od 25.000</w:t>
      </w:r>
      <w:r w:rsidR="00CD570C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="00593DF0" w:rsidRPr="00593D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za robe i usluge te 45.000</w:t>
      </w:r>
      <w:r w:rsidR="00CD570C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="00593DF0" w:rsidRPr="00593D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</w:t>
      </w:r>
      <w:r w:rsidR="00593DF0" w:rsidRPr="00FA2D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radove, a ispunjeni su uvjeti za primjenu jedne od iznimaka </w:t>
      </w:r>
      <w:r w:rsidR="005D25D2" w:rsidRPr="00FA2D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 članka </w:t>
      </w:r>
      <w:r w:rsidR="00FA2D42" w:rsidRPr="00FA2D42">
        <w:rPr>
          <w:rFonts w:ascii="Times New Roman" w:hAnsi="Times New Roman" w:cs="Times New Roman"/>
          <w:color w:val="000000" w:themeColor="text1"/>
          <w:sz w:val="24"/>
          <w:szCs w:val="24"/>
        </w:rPr>
        <w:t>11.</w:t>
      </w:r>
      <w:r w:rsidR="005D25D2" w:rsidRPr="00FA2D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ovog Pravilnika (</w:t>
      </w:r>
      <w:r w:rsidR="00593DF0" w:rsidRPr="00FA2D42">
        <w:rPr>
          <w:rFonts w:ascii="Times New Roman" w:hAnsi="Times New Roman" w:cs="Times New Roman"/>
          <w:color w:val="000000" w:themeColor="text1"/>
          <w:sz w:val="24"/>
          <w:szCs w:val="24"/>
        </w:rPr>
        <w:t>predviđenih izmjenama i dopunama ZJN 2016</w:t>
      </w:r>
      <w:r w:rsidR="005D25D2" w:rsidRPr="00FA2D4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593DF0" w:rsidRPr="00FA2D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naručitelj je dužan prilikom pokretanja </w:t>
      </w:r>
      <w:r w:rsidR="00593DF0" w:rsidRPr="00593DF0">
        <w:rPr>
          <w:rFonts w:ascii="Times New Roman" w:hAnsi="Times New Roman" w:cs="Times New Roman"/>
          <w:color w:val="000000" w:themeColor="text1"/>
          <w:sz w:val="24"/>
          <w:szCs w:val="24"/>
        </w:rPr>
        <w:t>ovog manje transparentnog postupaka navesti pravnu osnovu i obrazloženje primjene takve iznimke, a što će biti vidljivo i javnosti.</w:t>
      </w:r>
    </w:p>
    <w:p w14:paraId="41EC9FCA" w14:textId="77777777" w:rsidR="00F5051D" w:rsidRPr="00C4728B" w:rsidRDefault="00F5051D" w:rsidP="00B028D9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BAEC30" w14:textId="77777777" w:rsidR="00F5051D" w:rsidRPr="00C4728B" w:rsidRDefault="00F5051D" w:rsidP="00F5051D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72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11.</w:t>
      </w:r>
    </w:p>
    <w:p w14:paraId="0E13EBD0" w14:textId="0F33776C" w:rsidR="009A5821" w:rsidRPr="00FA2D42" w:rsidRDefault="009A5821" w:rsidP="009A5821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D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Za jednostavne nabave procijenjene vrijednosti </w:t>
      </w:r>
      <w:r w:rsidRPr="00177E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veće od 25.000,00 EUR  za robu i usluge, odnosno nabave veće od 45.000,00 EUR za radove</w:t>
      </w:r>
      <w:r w:rsidRPr="00FA2D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naručitelj javno objavljuje poziv u kojem svaki zainteresirani gospodarski subjekt može predati ponudu.</w:t>
      </w:r>
    </w:p>
    <w:p w14:paraId="2D4A4336" w14:textId="77777777" w:rsidR="009A5821" w:rsidRPr="00FA2D42" w:rsidRDefault="009A5821" w:rsidP="009A5821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D42">
        <w:rPr>
          <w:rFonts w:ascii="Times New Roman" w:hAnsi="Times New Roman" w:cs="Times New Roman"/>
          <w:color w:val="000000" w:themeColor="text1"/>
          <w:sz w:val="24"/>
          <w:szCs w:val="24"/>
        </w:rPr>
        <w:t>(2) Naručitelj prilikom pripreme postupka može odabrati gospodarske subjekte kojima će biti upućen dodatni poziv za sudjelovanje u postupku. Korištenje navedene opcije ne ograničava niti isključuje ostale gospodarske subjekte od sudjelovanja u postupku i podnošenja ponuda.</w:t>
      </w:r>
    </w:p>
    <w:p w14:paraId="46400173" w14:textId="0B645871" w:rsidR="009A5821" w:rsidRPr="00FA2D42" w:rsidRDefault="009A5821" w:rsidP="009A5821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D4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(3) Iznimno od stavka 1. ovoga članka, naručitelj nije obvezan provesti postupak jednostavne nabave putem javne objave u modulu jednostavne nabave, već ga provodi </w:t>
      </w:r>
      <w:r w:rsidR="00FA2D42" w:rsidRPr="00FA2D42">
        <w:rPr>
          <w:rFonts w:ascii="Times New Roman" w:hAnsi="Times New Roman" w:cs="Times New Roman"/>
          <w:color w:val="000000" w:themeColor="text1"/>
          <w:sz w:val="24"/>
          <w:szCs w:val="24"/>
        </w:rPr>
        <w:t>sukladno članku 10.</w:t>
      </w:r>
      <w:r w:rsidRPr="00FA2D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ovoga </w:t>
      </w:r>
      <w:r w:rsidR="00FA2D42" w:rsidRPr="00FA2D42">
        <w:rPr>
          <w:rFonts w:ascii="Times New Roman" w:hAnsi="Times New Roman" w:cs="Times New Roman"/>
          <w:color w:val="000000" w:themeColor="text1"/>
          <w:sz w:val="24"/>
          <w:szCs w:val="24"/>
        </w:rPr>
        <w:t>Pravilnika</w:t>
      </w:r>
      <w:r w:rsidRPr="00FA2D4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5223E15" w14:textId="147FC16D" w:rsidR="009A5821" w:rsidRPr="00FA2D42" w:rsidRDefault="009A5821" w:rsidP="00FA2D42">
      <w:pPr>
        <w:pStyle w:val="Bezproreda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D42">
        <w:rPr>
          <w:rFonts w:ascii="Times New Roman" w:hAnsi="Times New Roman" w:cs="Times New Roman"/>
          <w:color w:val="000000" w:themeColor="text1"/>
          <w:sz w:val="24"/>
          <w:szCs w:val="24"/>
        </w:rPr>
        <w:t>ako nije podnesena nijedna ponuda ili nijedna valjana ponuda u prethodno provedenom postupku jednostavne</w:t>
      </w:r>
      <w:r w:rsidR="00FA2D42" w:rsidRPr="00FA2D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A2D42">
        <w:rPr>
          <w:rFonts w:ascii="Times New Roman" w:hAnsi="Times New Roman" w:cs="Times New Roman"/>
          <w:color w:val="000000" w:themeColor="text1"/>
          <w:sz w:val="24"/>
          <w:szCs w:val="24"/>
        </w:rPr>
        <w:t>nabave, pod uvjetom da početni ugovorni uvjeti nisu bitno izmijenjeni</w:t>
      </w:r>
    </w:p>
    <w:p w14:paraId="6ADF89EB" w14:textId="687523BE" w:rsidR="009A5821" w:rsidRPr="00FA2D42" w:rsidRDefault="009A5821" w:rsidP="00FA2D42">
      <w:pPr>
        <w:pStyle w:val="Bezproreda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D42">
        <w:rPr>
          <w:rFonts w:ascii="Times New Roman" w:hAnsi="Times New Roman" w:cs="Times New Roman"/>
          <w:color w:val="000000" w:themeColor="text1"/>
          <w:sz w:val="24"/>
          <w:szCs w:val="24"/>
        </w:rPr>
        <w:t>ako zbog objektivnih razloga predmet nabave može izvršiti, isporučiti ili pružiti samo određeni gospodarski subjekt, i</w:t>
      </w:r>
      <w:r w:rsidR="00FA2D42" w:rsidRPr="00FA2D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A2D42">
        <w:rPr>
          <w:rFonts w:ascii="Times New Roman" w:hAnsi="Times New Roman" w:cs="Times New Roman"/>
          <w:color w:val="000000" w:themeColor="text1"/>
          <w:sz w:val="24"/>
          <w:szCs w:val="24"/>
        </w:rPr>
        <w:t>to:</w:t>
      </w:r>
    </w:p>
    <w:p w14:paraId="1CBAF60F" w14:textId="29E1710A" w:rsidR="009A5821" w:rsidRPr="00FA2D42" w:rsidRDefault="009A5821" w:rsidP="00FA2D42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D42">
        <w:rPr>
          <w:rFonts w:ascii="Times New Roman" w:hAnsi="Times New Roman" w:cs="Times New Roman"/>
          <w:color w:val="000000" w:themeColor="text1"/>
          <w:sz w:val="24"/>
          <w:szCs w:val="24"/>
        </w:rPr>
        <w:t>ako je predmet nabave stvaranje ili stjecanje jedinstvenog umjetničkog djela ili umjetničke izvedbe</w:t>
      </w:r>
    </w:p>
    <w:p w14:paraId="4B7E5053" w14:textId="119E9844" w:rsidR="009A5821" w:rsidRPr="00FA2D42" w:rsidRDefault="009A5821" w:rsidP="00FA2D42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D42">
        <w:rPr>
          <w:rFonts w:ascii="Times New Roman" w:hAnsi="Times New Roman" w:cs="Times New Roman"/>
          <w:color w:val="000000" w:themeColor="text1"/>
          <w:sz w:val="24"/>
          <w:szCs w:val="24"/>
        </w:rPr>
        <w:t>ako iz tehničkih razloga predmet nabave može isporučiti samo određeni gospodarski subjekt ili</w:t>
      </w:r>
    </w:p>
    <w:p w14:paraId="47DC66CE" w14:textId="0C442B2B" w:rsidR="009A5821" w:rsidRPr="00FA2D42" w:rsidRDefault="009A5821" w:rsidP="00FA2D42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D42">
        <w:rPr>
          <w:rFonts w:ascii="Times New Roman" w:hAnsi="Times New Roman" w:cs="Times New Roman"/>
          <w:color w:val="000000" w:themeColor="text1"/>
          <w:sz w:val="24"/>
          <w:szCs w:val="24"/>
        </w:rPr>
        <w:t>ako je to nužno radi zaštite isključivih prava, uključujući prava intelektualnog vlasništva</w:t>
      </w:r>
    </w:p>
    <w:p w14:paraId="1A6CD4CE" w14:textId="15B405D1" w:rsidR="009A5821" w:rsidRDefault="009A5821" w:rsidP="00FA2D42">
      <w:pPr>
        <w:pStyle w:val="Bezproreda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D42">
        <w:rPr>
          <w:rFonts w:ascii="Times New Roman" w:hAnsi="Times New Roman" w:cs="Times New Roman"/>
          <w:color w:val="000000" w:themeColor="text1"/>
          <w:sz w:val="24"/>
          <w:szCs w:val="24"/>
        </w:rPr>
        <w:t>ako postoji iznimna žurnost uzrokovana događajima koje naručitelj nije mogao predvidjeti niti na njih utjecati.</w:t>
      </w:r>
    </w:p>
    <w:p w14:paraId="364FCE0C" w14:textId="77777777" w:rsidR="00253447" w:rsidRPr="00FA2D42" w:rsidRDefault="00253447" w:rsidP="00253447">
      <w:pPr>
        <w:pStyle w:val="Bezproreda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E9D233" w14:textId="565043E5" w:rsidR="00442CC9" w:rsidRDefault="00442CC9" w:rsidP="00442CC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</w:t>
      </w:r>
      <w:r w:rsidR="0078441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DE3187D" w14:textId="49A8642E" w:rsidR="00FA2D42" w:rsidRPr="00DD0C1B" w:rsidRDefault="00FA2D42" w:rsidP="00FA2D42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C1B">
        <w:rPr>
          <w:rFonts w:ascii="Times New Roman" w:hAnsi="Times New Roman" w:cs="Times New Roman"/>
          <w:color w:val="000000" w:themeColor="text1"/>
          <w:sz w:val="24"/>
          <w:szCs w:val="24"/>
        </w:rPr>
        <w:t>(1) Članovi stručnog povjerenstva za jednostavnu nabavu pripremaju i provode postupak nabave u djelu koji se odnosi na sastavljanje dokumentacije o nabavi, postupak otvaranja ponuda, postupak pregleda i ocjene ponude, te donošenje prijedloga za odabir najpovoljnijeg ponuditelja.</w:t>
      </w:r>
    </w:p>
    <w:p w14:paraId="1339A25F" w14:textId="7568B695" w:rsidR="00FA2D42" w:rsidRDefault="00FA2D42" w:rsidP="00FA2D42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C1B">
        <w:rPr>
          <w:rFonts w:ascii="Times New Roman" w:hAnsi="Times New Roman" w:cs="Times New Roman"/>
          <w:color w:val="000000" w:themeColor="text1"/>
          <w:sz w:val="24"/>
          <w:szCs w:val="24"/>
        </w:rPr>
        <w:t>(2) Rok za dostavu ponuda ne smije biti kraći od 5 (pet) dana od dana upućivanja poziva za dostavu ponuda</w:t>
      </w:r>
      <w:r w:rsidR="00DD0C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odabranim gospodarskim subjektima odnosno od dana javne objave poziva za dostavu ponuda</w:t>
      </w:r>
      <w:r w:rsidRPr="00DD0C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31672B" w14:textId="33091C8C" w:rsidR="0081060D" w:rsidRDefault="0092523C" w:rsidP="00FA2D42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</w:t>
      </w:r>
      <w:r w:rsidR="0081060D" w:rsidRPr="0081060D">
        <w:rPr>
          <w:rFonts w:ascii="Times New Roman" w:hAnsi="Times New Roman" w:cs="Times New Roman"/>
          <w:color w:val="000000" w:themeColor="text1"/>
          <w:sz w:val="24"/>
          <w:szCs w:val="24"/>
        </w:rPr>
        <w:t>Do roka za dostavu ponuda, naručitelj može izmijeniti dokumentaciju o postupku jednostavne nabave ili pozvati dodatne gospodarske subjekte da dostave ponude.</w:t>
      </w:r>
    </w:p>
    <w:p w14:paraId="7597E70C" w14:textId="2907E3DE" w:rsidR="002F0459" w:rsidRDefault="002F0459" w:rsidP="002F0459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2523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 N</w:t>
      </w:r>
      <w:r w:rsidRPr="002F0459">
        <w:rPr>
          <w:rFonts w:ascii="Times New Roman" w:hAnsi="Times New Roman" w:cs="Times New Roman"/>
          <w:color w:val="000000" w:themeColor="text1"/>
          <w:sz w:val="24"/>
          <w:szCs w:val="24"/>
        </w:rPr>
        <w:t>aručitelj može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0459">
        <w:rPr>
          <w:rFonts w:ascii="Times New Roman" w:hAnsi="Times New Roman" w:cs="Times New Roman"/>
          <w:color w:val="000000" w:themeColor="text1"/>
          <w:sz w:val="24"/>
          <w:szCs w:val="24"/>
        </w:rPr>
        <w:t>odrediti razloge isključenja i uvjete sposobnosti ponuditelja uz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0459">
        <w:rPr>
          <w:rFonts w:ascii="Times New Roman" w:hAnsi="Times New Roman" w:cs="Times New Roman"/>
          <w:color w:val="000000" w:themeColor="text1"/>
          <w:sz w:val="24"/>
          <w:szCs w:val="24"/>
        </w:rPr>
        <w:t>odgovarajuću primjenu odred</w:t>
      </w:r>
      <w:r w:rsidR="00C5625D">
        <w:rPr>
          <w:rFonts w:ascii="Times New Roman" w:hAnsi="Times New Roman" w:cs="Times New Roman"/>
          <w:color w:val="000000" w:themeColor="text1"/>
          <w:sz w:val="24"/>
          <w:szCs w:val="24"/>
        </w:rPr>
        <w:t>aba</w:t>
      </w:r>
      <w:r w:rsidRPr="002F0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članka 251. do 255. Zakona, u kojem</w:t>
      </w:r>
      <w:r w:rsidR="00C56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0459">
        <w:rPr>
          <w:rFonts w:ascii="Times New Roman" w:hAnsi="Times New Roman" w:cs="Times New Roman"/>
          <w:color w:val="000000" w:themeColor="text1"/>
          <w:sz w:val="24"/>
          <w:szCs w:val="24"/>
        </w:rPr>
        <w:t>slučaju se svi dokumenti mogu dostaviti i u neovjerenoj preslici, kojom se smatra i neovjereni</w:t>
      </w:r>
      <w:r w:rsidR="00C56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0459">
        <w:rPr>
          <w:rFonts w:ascii="Times New Roman" w:hAnsi="Times New Roman" w:cs="Times New Roman"/>
          <w:color w:val="000000" w:themeColor="text1"/>
          <w:sz w:val="24"/>
          <w:szCs w:val="24"/>
        </w:rPr>
        <w:t>ispis elektroničke isprave.</w:t>
      </w:r>
    </w:p>
    <w:p w14:paraId="33F51548" w14:textId="7B97C5A8" w:rsidR="002F0459" w:rsidRDefault="002F0459" w:rsidP="00FA2D42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44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2523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53447">
        <w:rPr>
          <w:rFonts w:ascii="Times New Roman" w:hAnsi="Times New Roman" w:cs="Times New Roman"/>
          <w:color w:val="000000" w:themeColor="text1"/>
          <w:sz w:val="24"/>
          <w:szCs w:val="24"/>
        </w:rPr>
        <w:t>) Naručitelj u svim postupcima jednostavne nabave kao razlog isključenja može odrediti postojanje duga prema Općini Ivankovo kao i prema pravnim osobama kojima je Općina Ivankovo osnivač ili suosnivač.</w:t>
      </w:r>
    </w:p>
    <w:p w14:paraId="331A82AE" w14:textId="77777777" w:rsidR="005E281A" w:rsidRDefault="005E281A" w:rsidP="005E281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 Iznimno, ovisno o prirodi predmeta nabave i razine tržišnog natjecanja, poziv za dostavu ponude može se uputiti najmanje 1 (jednom) gospodarskom subjektu, u slučajevima:</w:t>
      </w:r>
    </w:p>
    <w:p w14:paraId="1B142EC5" w14:textId="77777777" w:rsidR="005E281A" w:rsidRDefault="005E281A" w:rsidP="005E281A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 to zahtijevaju tehnički ili umjetnički razlozi, kod zaštite isključivih prava i na temelju isključivih prava na temelju posebnih Zakona i propisa.</w:t>
      </w:r>
    </w:p>
    <w:p w14:paraId="70530212" w14:textId="77777777" w:rsidR="005E281A" w:rsidRDefault="005E281A" w:rsidP="005E281A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hotelskih i restoranskih usluga, odvjetničkih usluga, javnobilježničkih usluga, zdravstvenih usluga, športsko zdravstvenih usluga, socijalnih usluga, usluga obrazovanja, konzultantskih usluga, konzervatorskih usluga, usluga vještaka i geodetskih usluga.</w:t>
      </w:r>
    </w:p>
    <w:p w14:paraId="3B8369D2" w14:textId="77777777" w:rsidR="005E281A" w:rsidRDefault="005E281A" w:rsidP="005E281A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 je to potrebno zbog održavanja ili nadogradnje postojećih programskih rješenja, obavljanje usluga ili radova na dovršenju započetih, a povezanih funkcionalnih ili prostornih ciljeva.</w:t>
      </w:r>
    </w:p>
    <w:p w14:paraId="3B7F6BBD" w14:textId="77777777" w:rsidR="005E281A" w:rsidRDefault="005E281A" w:rsidP="005E281A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hitnim slučajevima, odnosno ako bi zbog vremena potrebnog za provođenje redovite procedure prema ovome Pravilniku, naručitelju bila prouzročena šteta.</w:t>
      </w:r>
    </w:p>
    <w:p w14:paraId="34AC9367" w14:textId="7E18399A" w:rsidR="005E281A" w:rsidRDefault="005E281A" w:rsidP="005E281A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ostalim slučajevima po Odluci </w:t>
      </w:r>
      <w:r>
        <w:rPr>
          <w:rFonts w:ascii="Times New Roman" w:hAnsi="Times New Roman" w:cs="Times New Roman"/>
          <w:sz w:val="24"/>
          <w:szCs w:val="24"/>
        </w:rPr>
        <w:t>Općinskog načelnika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86B6AB" w14:textId="77777777" w:rsidR="005E281A" w:rsidRPr="00253447" w:rsidRDefault="005E281A" w:rsidP="00FA2D42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C7E659" w14:textId="0266C508" w:rsidR="00FD21FE" w:rsidRDefault="00FD21FE" w:rsidP="00B028D9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A16F97" w14:textId="3B42C9BA" w:rsidR="005E281A" w:rsidRDefault="005E281A" w:rsidP="00B028D9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C41B532" w14:textId="77777777" w:rsidR="005E281A" w:rsidRDefault="005E281A" w:rsidP="00B028D9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B3D9BD3" w14:textId="77777777" w:rsidR="00F05FDD" w:rsidRPr="00DD0C1B" w:rsidRDefault="008C2A6C" w:rsidP="00F05FDD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GoBack"/>
      <w:bookmarkEnd w:id="2"/>
      <w:r w:rsidRPr="00DD0C1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  <w:r w:rsidR="00F05FDD" w:rsidRPr="00DD0C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1</w:t>
      </w:r>
      <w:r w:rsidR="00300912" w:rsidRPr="00DD0C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F05FDD" w:rsidRPr="00DD0C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2791A233" w14:textId="5DF7A3FB" w:rsidR="00300912" w:rsidRPr="00C5625D" w:rsidRDefault="000A28F1" w:rsidP="00F05FDD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r w:rsidR="00F05FDD" w:rsidRPr="00C56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isteku roka za dostavu ponuda, uredno pristigle ponude </w:t>
      </w:r>
      <w:r w:rsidR="002F0459" w:rsidRPr="00C56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kroz modul jednostavne nabave u EOJN RH </w:t>
      </w:r>
      <w:r w:rsidR="00F05FDD" w:rsidRPr="00C5625D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 w:rsidR="00497A0B" w:rsidRPr="00C56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5FDD" w:rsidRPr="00C56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otvaraju </w:t>
      </w:r>
      <w:r w:rsidR="005F31A2" w:rsidRPr="00C5625D">
        <w:rPr>
          <w:rFonts w:ascii="Times New Roman" w:hAnsi="Times New Roman" w:cs="Times New Roman"/>
          <w:color w:val="000000" w:themeColor="text1"/>
          <w:sz w:val="24"/>
          <w:szCs w:val="24"/>
        </w:rPr>
        <w:t>u sustavu EOJN RH te se pritom generira Zapisnik o otvaranju ponuda.</w:t>
      </w:r>
    </w:p>
    <w:p w14:paraId="0850585B" w14:textId="4653226D" w:rsidR="00936AA9" w:rsidRPr="00C5625D" w:rsidRDefault="00760E8A" w:rsidP="00936AA9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</w:t>
      </w:r>
      <w:r w:rsidR="00936AA9" w:rsidRPr="00C56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slučajevima kada </w:t>
      </w:r>
      <w:r w:rsidR="0092523C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936AA9" w:rsidRPr="00C5625D">
        <w:rPr>
          <w:rFonts w:ascii="Times New Roman" w:hAnsi="Times New Roman" w:cs="Times New Roman"/>
          <w:color w:val="000000" w:themeColor="text1"/>
          <w:sz w:val="24"/>
          <w:szCs w:val="24"/>
        </w:rPr>
        <w:t>aručitelj zahtijeva dostavu dijelova ponude fizičkim putem (npr. jamstva</w:t>
      </w:r>
      <w:r w:rsidR="00C5625D" w:rsidRPr="00C56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36AA9" w:rsidRPr="00C5625D">
        <w:rPr>
          <w:rFonts w:ascii="Times New Roman" w:hAnsi="Times New Roman" w:cs="Times New Roman"/>
          <w:color w:val="000000" w:themeColor="text1"/>
          <w:sz w:val="24"/>
          <w:szCs w:val="24"/>
        </w:rPr>
        <w:t>uzorci</w:t>
      </w:r>
      <w:r w:rsidR="00C5625D" w:rsidRPr="00C56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dr.</w:t>
      </w:r>
      <w:r w:rsidR="00936AA9" w:rsidRPr="00C56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92523C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936AA9" w:rsidRPr="00C56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aručitelj </w:t>
      </w:r>
      <w:r w:rsidR="00FB1B37" w:rsidRPr="00C56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će </w:t>
      </w:r>
      <w:r w:rsidR="00936AA9" w:rsidRPr="00C5625D">
        <w:rPr>
          <w:rFonts w:ascii="Times New Roman" w:hAnsi="Times New Roman" w:cs="Times New Roman"/>
          <w:color w:val="000000" w:themeColor="text1"/>
          <w:sz w:val="24"/>
          <w:szCs w:val="24"/>
        </w:rPr>
        <w:t>evidentira</w:t>
      </w:r>
      <w:r w:rsidR="00FB1B37" w:rsidRPr="00C5625D">
        <w:rPr>
          <w:rFonts w:ascii="Times New Roman" w:hAnsi="Times New Roman" w:cs="Times New Roman"/>
          <w:color w:val="000000" w:themeColor="text1"/>
          <w:sz w:val="24"/>
          <w:szCs w:val="24"/>
        </w:rPr>
        <w:t>ti</w:t>
      </w:r>
      <w:r w:rsidR="00936AA9" w:rsidRPr="00C56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pristigle fizičke dijelove u zapisniku generiranom u sustavu EOJN RH. </w:t>
      </w:r>
    </w:p>
    <w:p w14:paraId="7B5362DB" w14:textId="77777777" w:rsidR="00936AA9" w:rsidRPr="00C5625D" w:rsidRDefault="00936AA9" w:rsidP="00936AA9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Nakon što EOJN RH izvrši otvaranje ponuda, nije moguće naknadno podnositi ponude niti produžiti rok za otvaranje. </w:t>
      </w:r>
    </w:p>
    <w:p w14:paraId="3F872F70" w14:textId="77777777" w:rsidR="00936AA9" w:rsidRPr="00C5625D" w:rsidRDefault="00936AA9" w:rsidP="00936AA9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 Otvaranje ponuda može se odgoditi samo objavom ispravka i ponovnim slanjem poziva s novim rokom za dostavu ponuda. </w:t>
      </w:r>
    </w:p>
    <w:p w14:paraId="49AF3AF6" w14:textId="74A0DAE7" w:rsidR="000A28F1" w:rsidRPr="00C5625D" w:rsidRDefault="00936AA9" w:rsidP="00F05FDD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25D">
        <w:rPr>
          <w:rFonts w:ascii="Times New Roman" w:hAnsi="Times New Roman" w:cs="Times New Roman"/>
          <w:color w:val="000000" w:themeColor="text1"/>
          <w:sz w:val="24"/>
          <w:szCs w:val="24"/>
        </w:rPr>
        <w:t>(5) U slučaju da se postupak poništi odlukom o poništenju prije isteka roka za dostavu ponuda, otvaranje ponuda bit će onemogućeno.</w:t>
      </w:r>
    </w:p>
    <w:p w14:paraId="6B0E5B0D" w14:textId="77777777" w:rsidR="008C2A6C" w:rsidRPr="00080875" w:rsidRDefault="008C2A6C" w:rsidP="008C2A6C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14:paraId="003182C6" w14:textId="77777777" w:rsidR="00F05FDD" w:rsidRPr="008A3A4D" w:rsidRDefault="00F05FDD" w:rsidP="00F05FDD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3A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1</w:t>
      </w:r>
      <w:r w:rsidR="00300912" w:rsidRPr="008A3A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8A3A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7479E7B4" w14:textId="4156053C" w:rsidR="00F05FDD" w:rsidRPr="008A3A4D" w:rsidRDefault="000A28F1" w:rsidP="00CD026E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3A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r w:rsidR="00F05FDD" w:rsidRPr="008A3A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Stručno povjerenstvo </w:t>
      </w:r>
      <w:r w:rsidR="008A3A4D" w:rsidRPr="008A3A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isključivo u sustavu EOJN RH </w:t>
      </w:r>
      <w:r w:rsidR="00F05FDD" w:rsidRPr="008A3A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pregledava i ocjenjuje ponude na temelju uvjeta i zahtjeva </w:t>
      </w:r>
      <w:r w:rsidR="005F31A2" w:rsidRPr="008A3A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koje je </w:t>
      </w:r>
      <w:r w:rsidR="0092523C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5F31A2" w:rsidRPr="008A3A4D">
        <w:rPr>
          <w:rFonts w:ascii="Times New Roman" w:hAnsi="Times New Roman" w:cs="Times New Roman"/>
          <w:color w:val="000000" w:themeColor="text1"/>
          <w:sz w:val="24"/>
          <w:szCs w:val="24"/>
        </w:rPr>
        <w:t>aručitelj propisao prilikom pripreme i objave postupka,</w:t>
      </w:r>
      <w:r w:rsidR="00F05FDD" w:rsidRPr="008A3A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čemu se vodi Zapisnik o pregledu i ocjeni ponud</w:t>
      </w:r>
      <w:r w:rsidR="005F31A2" w:rsidRPr="008A3A4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05FDD" w:rsidRPr="008A3A4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3BAD96B" w14:textId="03A818E4" w:rsidR="006656B5" w:rsidRPr="008A3A4D" w:rsidRDefault="000A28F1" w:rsidP="00CD026E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3A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</w:t>
      </w:r>
      <w:r w:rsidR="006656B5" w:rsidRPr="008A3A4D">
        <w:rPr>
          <w:rFonts w:ascii="Times New Roman" w:hAnsi="Times New Roman" w:cs="Times New Roman"/>
          <w:color w:val="000000" w:themeColor="text1"/>
          <w:sz w:val="24"/>
          <w:szCs w:val="24"/>
        </w:rPr>
        <w:t>Stručno povjerenstvo provodi pregled i ocjenu ponuda</w:t>
      </w:r>
      <w:r w:rsidR="008A3A4D" w:rsidRPr="008A3A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56B5" w:rsidRPr="008A3A4D">
        <w:rPr>
          <w:rFonts w:ascii="Times New Roman" w:hAnsi="Times New Roman" w:cs="Times New Roman"/>
          <w:color w:val="000000" w:themeColor="text1"/>
          <w:sz w:val="24"/>
          <w:szCs w:val="24"/>
        </w:rPr>
        <w:t>te u pravilu, sljedećim redoslijedom provjerava:</w:t>
      </w:r>
    </w:p>
    <w:p w14:paraId="3233964B" w14:textId="03264C47" w:rsidR="006656B5" w:rsidRPr="008A3A4D" w:rsidRDefault="006656B5" w:rsidP="005F31A2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3A4D">
        <w:rPr>
          <w:rFonts w:ascii="Times New Roman" w:hAnsi="Times New Roman" w:cs="Times New Roman"/>
          <w:color w:val="000000" w:themeColor="text1"/>
          <w:sz w:val="24"/>
          <w:szCs w:val="24"/>
        </w:rPr>
        <w:t>je li dostavljeno jamstvo za ozbiljnost ponude, ako je traženo, te je li dostavljeno jamstvo valjano</w:t>
      </w:r>
    </w:p>
    <w:p w14:paraId="00198C79" w14:textId="0D2CEBC0" w:rsidR="006656B5" w:rsidRPr="008A3A4D" w:rsidRDefault="006656B5" w:rsidP="005F31A2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3A4D">
        <w:rPr>
          <w:rFonts w:ascii="Times New Roman" w:hAnsi="Times New Roman" w:cs="Times New Roman"/>
          <w:color w:val="000000" w:themeColor="text1"/>
          <w:sz w:val="24"/>
          <w:szCs w:val="24"/>
        </w:rPr>
        <w:t>odsutnost osnova za isključenje gospodarskog subjekta</w:t>
      </w:r>
      <w:r w:rsidR="008A3A4D" w:rsidRPr="008A3A4D">
        <w:rPr>
          <w:rFonts w:ascii="Times New Roman" w:hAnsi="Times New Roman" w:cs="Times New Roman"/>
          <w:color w:val="000000" w:themeColor="text1"/>
          <w:sz w:val="24"/>
          <w:szCs w:val="24"/>
        </w:rPr>
        <w:t>, ako je primjenjivo,</w:t>
      </w:r>
    </w:p>
    <w:p w14:paraId="6F2EAD89" w14:textId="6D1C833C" w:rsidR="00300912" w:rsidRPr="008A3A4D" w:rsidRDefault="006656B5" w:rsidP="005F31A2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3A4D">
        <w:rPr>
          <w:rFonts w:ascii="Times New Roman" w:hAnsi="Times New Roman" w:cs="Times New Roman"/>
          <w:color w:val="000000" w:themeColor="text1"/>
          <w:sz w:val="24"/>
          <w:szCs w:val="24"/>
        </w:rPr>
        <w:t>ispunjenje traženih kriterija za odabir gospodarskog subjekta te, ako je primjenjivo,</w:t>
      </w:r>
      <w:r w:rsidR="008B5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ispunjenje kriterija za smanjenje broja sposobnih natjecatelja</w:t>
      </w:r>
    </w:p>
    <w:p w14:paraId="45C30881" w14:textId="5CE21700" w:rsidR="006656B5" w:rsidRPr="008B5ED4" w:rsidRDefault="006656B5" w:rsidP="005F31A2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5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ispunjenje zahtjeva i uvjeta vezanih uz predmet nabave i tehničke specifikacije te ispunjenje ostalih zahtjeva, uvjeta i kriterija utvrđenih u dokumentaciji o nabavi, </w:t>
      </w:r>
    </w:p>
    <w:p w14:paraId="662A0FE2" w14:textId="5073FFBA" w:rsidR="006656B5" w:rsidRPr="008A3A4D" w:rsidRDefault="006656B5" w:rsidP="005F31A2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3A4D">
        <w:rPr>
          <w:rFonts w:ascii="Times New Roman" w:hAnsi="Times New Roman" w:cs="Times New Roman"/>
          <w:color w:val="000000" w:themeColor="text1"/>
          <w:sz w:val="24"/>
          <w:szCs w:val="24"/>
        </w:rPr>
        <w:t>računsku ispravnost ponude.</w:t>
      </w:r>
    </w:p>
    <w:p w14:paraId="60E7A026" w14:textId="1CEE8A55" w:rsidR="006656B5" w:rsidRPr="008B5ED4" w:rsidRDefault="000A28F1" w:rsidP="00CD026E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5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</w:t>
      </w:r>
      <w:r w:rsidR="006656B5" w:rsidRPr="008B5ED4">
        <w:rPr>
          <w:rFonts w:ascii="Times New Roman" w:hAnsi="Times New Roman" w:cs="Times New Roman"/>
          <w:color w:val="000000" w:themeColor="text1"/>
          <w:sz w:val="24"/>
          <w:szCs w:val="24"/>
        </w:rPr>
        <w:t>Ako je dokumentacija koju je trebao dostaviti gospodarski subjekt nepotpuna ili pogrešna ili  ako nedostaju određeni dokumenti, stručno povjerenstvo može, poštujući načela jednakog tretmana i transparentnosti, zahtijevati od dotičnih gospodarskih subjekata da dopune, razjasne, upotpune ili dostave nužne informacije ili dokumentaciju u primjer</w:t>
      </w:r>
      <w:r w:rsidR="00CD026E" w:rsidRPr="008B5ED4">
        <w:rPr>
          <w:rFonts w:ascii="Times New Roman" w:hAnsi="Times New Roman" w:cs="Times New Roman"/>
          <w:color w:val="000000" w:themeColor="text1"/>
          <w:sz w:val="24"/>
          <w:szCs w:val="24"/>
        </w:rPr>
        <w:t>enom roku ne kraćem od pet dana</w:t>
      </w:r>
      <w:r w:rsidR="008A3A4D" w:rsidRPr="008B5E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0F7CAD1" w14:textId="6D1FD2E9" w:rsidR="00CD026E" w:rsidRPr="008B5ED4" w:rsidRDefault="000A28F1" w:rsidP="00CD026E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5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 </w:t>
      </w:r>
      <w:r w:rsidR="00CD026E" w:rsidRPr="008B5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Stručno povjerenstvo uspoređuje cijene ponuda </w:t>
      </w:r>
      <w:r w:rsidR="00C5625D">
        <w:rPr>
          <w:rFonts w:ascii="Times New Roman" w:hAnsi="Times New Roman" w:cs="Times New Roman"/>
          <w:color w:val="000000" w:themeColor="text1"/>
          <w:sz w:val="24"/>
          <w:szCs w:val="24"/>
        </w:rPr>
        <w:t>bez poreza</w:t>
      </w:r>
      <w:r w:rsidR="00CD026E" w:rsidRPr="008B5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dodanu vrijednost.</w:t>
      </w:r>
    </w:p>
    <w:p w14:paraId="2D2C74D1" w14:textId="493568AB" w:rsidR="00CD026E" w:rsidRPr="00497A0B" w:rsidRDefault="000A28F1" w:rsidP="00CD026E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5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(5) </w:t>
      </w:r>
      <w:r w:rsidR="00CD026E" w:rsidRPr="008B5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Ako ponuda sadržava računsku pogrešku, stručno povjerenstvo je obvezno od ponuditelja zatražiti prihvat ispravka računske pogreške, a ponuditelj je dužan odgovoriti u roku od pet </w:t>
      </w:r>
      <w:r w:rsidR="00CD026E" w:rsidRPr="00497A0B">
        <w:rPr>
          <w:rFonts w:ascii="Times New Roman" w:hAnsi="Times New Roman" w:cs="Times New Roman"/>
          <w:color w:val="000000" w:themeColor="text1"/>
          <w:sz w:val="24"/>
          <w:szCs w:val="24"/>
        </w:rPr>
        <w:t>dana od dana zaprimanja zahtjeva.</w:t>
      </w:r>
    </w:p>
    <w:p w14:paraId="7A3FD638" w14:textId="0FA65137" w:rsidR="00497A0B" w:rsidRPr="00497A0B" w:rsidRDefault="00497A0B" w:rsidP="00497A0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7A0B">
        <w:rPr>
          <w:rFonts w:ascii="Times New Roman" w:hAnsi="Times New Roman" w:cs="Times New Roman"/>
          <w:color w:val="000000" w:themeColor="text1"/>
          <w:sz w:val="24"/>
          <w:szCs w:val="24"/>
        </w:rPr>
        <w:t>(6) U slučaju postojanja sumnje u istinitost podataka u dostavljenim dokumentima, naručitelj može radi provjere istinitosti podataka od ponuditelja zatražiti da u primjerenom roku dostavi izvornike ili ovjerene preslike tih dokumenata, i/ili obratiti se izdavatelju dokumenata i/ili nadležnim tijelima.</w:t>
      </w:r>
    </w:p>
    <w:p w14:paraId="058E82EE" w14:textId="0F6405DF" w:rsidR="008A3A4D" w:rsidRPr="00497A0B" w:rsidRDefault="008A3A4D" w:rsidP="00CD026E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7A0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97A0B" w:rsidRPr="00497A0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497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Sva komunikacija tijekom pregleda i ocjene ponuda odvijat će se putem e-Sandučića na EOJN RH. </w:t>
      </w:r>
    </w:p>
    <w:p w14:paraId="453FF160" w14:textId="77777777" w:rsidR="00B67A0C" w:rsidRPr="00080875" w:rsidRDefault="00B67A0C" w:rsidP="00CD026E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D8A34F1" w14:textId="77777777" w:rsidR="005C0055" w:rsidRPr="008B5ED4" w:rsidRDefault="005C0055" w:rsidP="005C0055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5E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15.</w:t>
      </w:r>
    </w:p>
    <w:p w14:paraId="4514CCE8" w14:textId="7A0B8D56" w:rsidR="00CD026E" w:rsidRPr="007C7D5D" w:rsidRDefault="000A28F1" w:rsidP="00CD026E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r w:rsidR="008B5ED4" w:rsidRPr="007C7D5D">
        <w:rPr>
          <w:rFonts w:ascii="Times New Roman" w:hAnsi="Times New Roman" w:cs="Times New Roman"/>
          <w:color w:val="000000" w:themeColor="text1"/>
          <w:sz w:val="24"/>
          <w:szCs w:val="24"/>
        </w:rPr>
        <w:t>Naručitelj je</w:t>
      </w:r>
      <w:r w:rsidR="00CD026E" w:rsidRPr="007C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obvezan odbiti ponudu za koju, na temelju rezultata pregleda i ocjene ponuda i provjere uvjeta iz članka 291. Zakona utvrdi da je nepravilna, neprikladna ili neprihvatljiva te na temelju kriterija za odabir ponude odabire ponudu ponuditelja koji je podnio ekonomski najpovoljniju ponudu.</w:t>
      </w:r>
    </w:p>
    <w:p w14:paraId="09AC24DE" w14:textId="371C62C4" w:rsidR="00513E18" w:rsidRPr="007C7D5D" w:rsidRDefault="000A28F1" w:rsidP="00CD026E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</w:t>
      </w:r>
      <w:r w:rsidR="00F05FDD" w:rsidRPr="007C7D5D">
        <w:rPr>
          <w:rFonts w:ascii="Times New Roman" w:hAnsi="Times New Roman" w:cs="Times New Roman"/>
          <w:color w:val="000000" w:themeColor="text1"/>
          <w:sz w:val="24"/>
          <w:szCs w:val="24"/>
        </w:rPr>
        <w:t>Sadržaj zapisnika o pregledu i ocjeni ponuda tajan je do donošenja Odluke o odabiru</w:t>
      </w:r>
      <w:r w:rsidR="00253447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7C7D5D" w:rsidRPr="007C7D5D">
        <w:rPr>
          <w:rFonts w:ascii="Times New Roman" w:hAnsi="Times New Roman" w:cs="Times New Roman"/>
          <w:color w:val="000000" w:themeColor="text1"/>
          <w:sz w:val="24"/>
          <w:szCs w:val="24"/>
        </w:rPr>
        <w:t>poništenju</w:t>
      </w:r>
      <w:r w:rsidR="00F05FDD" w:rsidRPr="007C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A05C1D6" w14:textId="6133AF4D" w:rsidR="00F05FDD" w:rsidRPr="007C7D5D" w:rsidRDefault="00513E18" w:rsidP="00CD026E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D5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(3) </w:t>
      </w:r>
      <w:r w:rsidR="00F05FDD" w:rsidRPr="007C7D5D">
        <w:rPr>
          <w:rFonts w:ascii="Times New Roman" w:hAnsi="Times New Roman" w:cs="Times New Roman"/>
          <w:color w:val="000000" w:themeColor="text1"/>
          <w:sz w:val="24"/>
          <w:szCs w:val="24"/>
        </w:rPr>
        <w:t>Ako su dvije ili više valjanih ponuda jednako rangirane prema kriteriju za odabir ponuda, naručitelj će odabrati ponudu koja je zaprimljena ranije.</w:t>
      </w:r>
    </w:p>
    <w:p w14:paraId="05322CF5" w14:textId="54F8CF23" w:rsidR="00F05FDD" w:rsidRPr="007C7D5D" w:rsidRDefault="000A28F1" w:rsidP="00CD026E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D5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13E18" w:rsidRPr="007C7D5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C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F05FDD" w:rsidRPr="007C7D5D">
        <w:rPr>
          <w:rFonts w:ascii="Times New Roman" w:hAnsi="Times New Roman" w:cs="Times New Roman"/>
          <w:color w:val="000000" w:themeColor="text1"/>
          <w:sz w:val="24"/>
          <w:szCs w:val="24"/>
        </w:rPr>
        <w:t>Odluk</w:t>
      </w:r>
      <w:r w:rsidR="000F29F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05FDD" w:rsidRPr="007C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odabiru </w:t>
      </w:r>
      <w:r w:rsidR="008B5ED4" w:rsidRPr="007C7D5D">
        <w:rPr>
          <w:rFonts w:ascii="Times New Roman" w:hAnsi="Times New Roman" w:cs="Times New Roman"/>
          <w:color w:val="000000" w:themeColor="text1"/>
          <w:sz w:val="24"/>
          <w:szCs w:val="24"/>
        </w:rPr>
        <w:t>ili odluk</w:t>
      </w:r>
      <w:r w:rsidR="000F29F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B5ED4" w:rsidRPr="007C7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poništenju objavljuje se javno. Odluka se generira putem sustava EOJN RH. </w:t>
      </w:r>
    </w:p>
    <w:p w14:paraId="70F35B16" w14:textId="77777777" w:rsidR="00F05FDD" w:rsidRPr="00080875" w:rsidRDefault="00F05FDD" w:rsidP="00F05FDD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14:paraId="42FA6203" w14:textId="77777777" w:rsidR="00F05FDD" w:rsidRPr="00513E18" w:rsidRDefault="00F05FDD" w:rsidP="00F05FDD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13E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1</w:t>
      </w:r>
      <w:r w:rsidR="005C0055" w:rsidRPr="00513E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513E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791574EC" w14:textId="5770F684" w:rsidR="00F05FDD" w:rsidRPr="00513E18" w:rsidRDefault="000A28F1" w:rsidP="006656B5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r w:rsidR="00F05FDD" w:rsidRPr="00513E18">
        <w:rPr>
          <w:rFonts w:ascii="Times New Roman" w:hAnsi="Times New Roman" w:cs="Times New Roman"/>
          <w:color w:val="000000" w:themeColor="text1"/>
          <w:sz w:val="24"/>
          <w:szCs w:val="24"/>
        </w:rPr>
        <w:t>Kriterij za odabir ponude je najniža cijena ili ekonomski najpovoljnija ponuda</w:t>
      </w:r>
      <w:r w:rsidR="009C67AB" w:rsidRPr="0051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sukladno odredbama članka 284. Zakona</w:t>
      </w:r>
      <w:r w:rsidR="00F05FDD" w:rsidRPr="00513E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3369CF" w14:textId="64F9B306" w:rsidR="006656B5" w:rsidRPr="00513E18" w:rsidRDefault="000A28F1" w:rsidP="006656B5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</w:t>
      </w:r>
      <w:r w:rsidR="006656B5" w:rsidRPr="00513E18">
        <w:rPr>
          <w:rFonts w:ascii="Times New Roman" w:hAnsi="Times New Roman" w:cs="Times New Roman"/>
          <w:color w:val="000000" w:themeColor="text1"/>
          <w:sz w:val="24"/>
          <w:szCs w:val="24"/>
        </w:rPr>
        <w:t>Stručno povjerenstvo</w:t>
      </w:r>
      <w:r w:rsidR="009C67AB" w:rsidRPr="0051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obvezn</w:t>
      </w:r>
      <w:r w:rsidR="006656B5" w:rsidRPr="00513E1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9C67AB" w:rsidRPr="0051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zahtijevati od gospodarskog subjekta da u primjerenom roku od pet dana objasni cijenu ili trošak naveden u ponudi ako se čini da je ponuda izuzetno niska u odnosu na radove, robu ili usluge</w:t>
      </w:r>
      <w:r w:rsidR="006656B5" w:rsidRPr="00513E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6F0F94" w14:textId="75483EAD" w:rsidR="006656B5" w:rsidRPr="00513E18" w:rsidRDefault="000A28F1" w:rsidP="006656B5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</w:t>
      </w:r>
      <w:r w:rsidR="006656B5" w:rsidRPr="0051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Stručno povjerenstvo može odbiti ponudu samo ako objašnjenje ili dostavljeni dokazi zadovoljavajuće ne objašnjavaju nisku predloženu razinu cijene ili troškova, uzimajući u obzir </w:t>
      </w:r>
      <w:r w:rsidR="009C67AB" w:rsidRPr="00513E18">
        <w:rPr>
          <w:rFonts w:ascii="Times New Roman" w:hAnsi="Times New Roman" w:cs="Times New Roman"/>
          <w:color w:val="000000" w:themeColor="text1"/>
          <w:sz w:val="24"/>
          <w:szCs w:val="24"/>
        </w:rPr>
        <w:t>odredb</w:t>
      </w:r>
      <w:r w:rsidR="006656B5" w:rsidRPr="00513E1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9C67AB" w:rsidRPr="0051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članka 289</w:t>
      </w:r>
      <w:r w:rsidR="00262614" w:rsidRPr="00513E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C67AB" w:rsidRPr="0051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Zakona. </w:t>
      </w:r>
    </w:p>
    <w:p w14:paraId="31B57164" w14:textId="7E308B3E" w:rsidR="009C67AB" w:rsidRPr="00513E18" w:rsidRDefault="000A28F1" w:rsidP="006656B5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 </w:t>
      </w:r>
      <w:r w:rsidR="006656B5" w:rsidRPr="00513E18">
        <w:rPr>
          <w:rFonts w:ascii="Times New Roman" w:hAnsi="Times New Roman" w:cs="Times New Roman"/>
          <w:color w:val="000000" w:themeColor="text1"/>
          <w:sz w:val="24"/>
          <w:szCs w:val="24"/>
        </w:rPr>
        <w:t>Stručno povjerenstvo obvezno je odbiti ponudu ako utvrdi da je ponuda izuzetno niska jer ne udovoljava primjenjivim obvezama u području prava okoliša, socijalnog i radnog prava, uključujući kolektivne ugovore, a osobito obvezu isplate ugovorene plaće, ili odredbama međunarodnog prava okoliša, socijalnog i radnog prava.</w:t>
      </w:r>
    </w:p>
    <w:p w14:paraId="18CBCDE4" w14:textId="77777777" w:rsidR="00F05FDD" w:rsidRPr="00080875" w:rsidRDefault="00F05FDD" w:rsidP="00F05FDD">
      <w:pPr>
        <w:pStyle w:val="Bezproreda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8C63CCB" w14:textId="77777777" w:rsidR="0092523C" w:rsidRDefault="0092523C" w:rsidP="00F05FDD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A65F05" w14:textId="261683AD" w:rsidR="00F05FDD" w:rsidRPr="00245B40" w:rsidRDefault="00F05FDD" w:rsidP="00F05FDD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5B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1</w:t>
      </w:r>
      <w:r w:rsidR="005C0055" w:rsidRPr="00245B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245B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336A49DB" w14:textId="2476AAAF" w:rsidR="007021EE" w:rsidRPr="00245B40" w:rsidRDefault="000A28F1" w:rsidP="007021EE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r w:rsidR="007021EE"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temelju rezultata pregleda i ocjena ponuda i rangiranja ponuda prema kriteriju za odabir ponude, stručno povjerenstvo daje prijedlog </w:t>
      </w:r>
      <w:r w:rsidR="00DF7D45">
        <w:rPr>
          <w:rFonts w:ascii="Times New Roman" w:hAnsi="Times New Roman" w:cs="Times New Roman"/>
          <w:color w:val="000000" w:themeColor="text1"/>
          <w:sz w:val="24"/>
          <w:szCs w:val="24"/>
        </w:rPr>
        <w:t>Općinskom načelniku</w:t>
      </w:r>
      <w:r w:rsidR="007021EE"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kojim ponuditeljem treba sklopiti ugovor o jednostavnoj nabavi.</w:t>
      </w:r>
    </w:p>
    <w:p w14:paraId="0DB89E63" w14:textId="4197DD88" w:rsidR="007021EE" w:rsidRPr="00245B40" w:rsidRDefault="000A28F1" w:rsidP="007021EE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</w:t>
      </w:r>
      <w:r w:rsidR="007021EE"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prijedlog stručnog povjerenstva </w:t>
      </w:r>
      <w:r w:rsidR="00DF7D45">
        <w:rPr>
          <w:rFonts w:ascii="Times New Roman" w:hAnsi="Times New Roman" w:cs="Times New Roman"/>
          <w:color w:val="000000" w:themeColor="text1"/>
          <w:sz w:val="24"/>
          <w:szCs w:val="24"/>
        </w:rPr>
        <w:t>Općinski načelnik</w:t>
      </w:r>
      <w:r w:rsidR="007021EE"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donosi Odluku o odabiru.</w:t>
      </w:r>
    </w:p>
    <w:p w14:paraId="36304D7E" w14:textId="3ADA1E2C" w:rsidR="008B5ED4" w:rsidRPr="00245B40" w:rsidRDefault="000A28F1" w:rsidP="008B5ED4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</w:t>
      </w:r>
      <w:r w:rsidR="008B5ED4"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>Odluka</w:t>
      </w:r>
      <w:r w:rsidR="00245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odabiru</w:t>
      </w:r>
      <w:r w:rsidR="008B5ED4"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generira putem sustava EOJN RH i objavljuje se javno</w:t>
      </w:r>
      <w:r w:rsidR="00245B40"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zajedno sa Zapisnikom o pregledu i ocjeni ponuda.</w:t>
      </w:r>
    </w:p>
    <w:p w14:paraId="00E03EC7" w14:textId="2E8B6F0F" w:rsidR="007021EE" w:rsidRPr="00080875" w:rsidRDefault="007021EE" w:rsidP="007021EE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6CFF1A8" w14:textId="77777777" w:rsidR="007021EE" w:rsidRPr="00245B40" w:rsidRDefault="007021EE" w:rsidP="007021EE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5B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1</w:t>
      </w:r>
      <w:r w:rsidR="005C0055" w:rsidRPr="00245B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245B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0A6CBFAE" w14:textId="3C065618" w:rsidR="00D00200" w:rsidRPr="00245B40" w:rsidRDefault="00D9073D" w:rsidP="007021EE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r w:rsidR="00D00200"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Naručitelj </w:t>
      </w:r>
      <w:r w:rsidR="000A28F1"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r w:rsidR="00D00200"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>obvezan poništiti postupak j</w:t>
      </w:r>
      <w:r w:rsidR="005C0055"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>ednostavne</w:t>
      </w:r>
      <w:r w:rsidR="00D00200"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nabave ako:</w:t>
      </w:r>
    </w:p>
    <w:p w14:paraId="310F0D3E" w14:textId="13B38862" w:rsidR="00D00200" w:rsidRPr="00245B40" w:rsidRDefault="00D00200" w:rsidP="00245B40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>postanu poznate okolnosti zbog kojih ne bi došlo do pokretanja postupka javne nabave, da</w:t>
      </w:r>
      <w:r w:rsidR="00245B40"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>su bile poznate prije</w:t>
      </w:r>
    </w:p>
    <w:p w14:paraId="297BD532" w14:textId="65F82EEE" w:rsidR="007021EE" w:rsidRPr="00245B40" w:rsidRDefault="00D00200" w:rsidP="00245B40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>postanu poznate okolnosti zbog kojih bi došlo do sadržajno bitno drukčije</w:t>
      </w:r>
      <w:r w:rsidR="005C0055"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0055"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>poziva za</w:t>
      </w:r>
      <w:r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EAEB88F" w14:textId="07448A11" w:rsidR="00D00200" w:rsidRPr="00245B40" w:rsidRDefault="00D00200" w:rsidP="00245B40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>nadmetanj</w:t>
      </w:r>
      <w:r w:rsidR="005C0055"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ili dokumentacije o nabavi, da su bile poznate </w:t>
      </w:r>
      <w:r w:rsidR="00245B40"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>prije</w:t>
      </w:r>
    </w:p>
    <w:p w14:paraId="5FEAEDCF" w14:textId="4F07E0C5" w:rsidR="00D00200" w:rsidRPr="00245B40" w:rsidRDefault="00D00200" w:rsidP="00245B40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>nema niti jednog sposobnog natjecatelja</w:t>
      </w:r>
    </w:p>
    <w:p w14:paraId="52B21050" w14:textId="7C46B476" w:rsidR="005C0055" w:rsidRPr="00245B40" w:rsidRDefault="00D00200" w:rsidP="00245B40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>je cijena svih ponuda u postupku j</w:t>
      </w:r>
      <w:r w:rsidR="005C0055"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>ednostavne</w:t>
      </w:r>
      <w:r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nabave jednak</w:t>
      </w:r>
      <w:r w:rsidR="00813240"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>ih</w:t>
      </w:r>
      <w:r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ili već</w:t>
      </w:r>
      <w:r w:rsidR="00813240"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ih </w:t>
      </w:r>
      <w:r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="00813240"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>procijenjenih</w:t>
      </w:r>
    </w:p>
    <w:p w14:paraId="7A43B34C" w14:textId="72611E9B" w:rsidR="00D00200" w:rsidRPr="00245B40" w:rsidRDefault="00D00200" w:rsidP="00245B40">
      <w:pPr>
        <w:pStyle w:val="Bezproreda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>pragova, osim ako su u postupku javne nabave primijenjena</w:t>
      </w:r>
      <w:r w:rsidR="00813240"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pravila koja vrijede za nabavu </w:t>
      </w:r>
      <w:r w:rsidR="00813240"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>male</w:t>
      </w:r>
      <w:r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vrijednosti</w:t>
      </w:r>
    </w:p>
    <w:p w14:paraId="1242657F" w14:textId="4A4A7B07" w:rsidR="00D00200" w:rsidRPr="00245B40" w:rsidRDefault="00D00200" w:rsidP="00245B40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>nije pristigla nijedna ponuda</w:t>
      </w:r>
    </w:p>
    <w:p w14:paraId="183C686B" w14:textId="265E96BC" w:rsidR="00D00200" w:rsidRPr="00245B40" w:rsidRDefault="00D00200" w:rsidP="00245B40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>nakon isključenja ponuditelja ili odbijanja ponuda ne preostane nijedna valjana ponuda</w:t>
      </w:r>
    </w:p>
    <w:p w14:paraId="5F7B6F71" w14:textId="3AE2B3BF" w:rsidR="00245B40" w:rsidRPr="00245B40" w:rsidRDefault="00D00200" w:rsidP="00245B40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cijena najpovoljnije ponude veća od procijenjene vrijednosti nabave, osim ako </w:t>
      </w:r>
      <w:r w:rsidR="0092523C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>aručitelj ima ili će imati osigurana sredstva</w:t>
      </w:r>
    </w:p>
    <w:p w14:paraId="74319343" w14:textId="452F4782" w:rsidR="00D00200" w:rsidRPr="00245B40" w:rsidRDefault="00245B40" w:rsidP="00245B40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>ako je potrebno radi zaštite javnog interesa.</w:t>
      </w:r>
    </w:p>
    <w:p w14:paraId="2CEB7750" w14:textId="77777777" w:rsidR="007021EE" w:rsidRPr="00245B40" w:rsidRDefault="007021EE" w:rsidP="007021EE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4D0935" w14:textId="77777777" w:rsidR="007021EE" w:rsidRPr="00245B40" w:rsidRDefault="007021EE" w:rsidP="007021EE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5B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1</w:t>
      </w:r>
      <w:r w:rsidR="00813240" w:rsidRPr="00245B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245B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3F002AEE" w14:textId="4AF4CBD3" w:rsidR="007021EE" w:rsidRPr="00245B40" w:rsidRDefault="000A28F1" w:rsidP="00D9073D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r w:rsidR="007021EE"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Ako postoje razlozi za poništenje jednostavne nabave, </w:t>
      </w:r>
      <w:r w:rsidR="00245B40"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7021EE"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aručitelj donosi Odluku o poništenju. </w:t>
      </w:r>
    </w:p>
    <w:p w14:paraId="18F2467D" w14:textId="345BA2D5" w:rsidR="007021EE" w:rsidRPr="00245B40" w:rsidRDefault="000A28F1" w:rsidP="00D3656E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</w:t>
      </w:r>
      <w:r w:rsidR="00D3656E"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o poništenju </w:t>
      </w:r>
      <w:r w:rsidR="00245B40"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>generira se putem sustava EOJN RH i objavljuje se javno</w:t>
      </w:r>
      <w:r w:rsidR="00D3656E"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86DAB7" w14:textId="411BCC30" w:rsidR="00D3656E" w:rsidRPr="00080875" w:rsidRDefault="00D3656E" w:rsidP="00D3656E">
      <w:pPr>
        <w:pStyle w:val="Bezproreda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2751EE2" w14:textId="77777777" w:rsidR="00B67A0C" w:rsidRPr="00080875" w:rsidRDefault="00B67A0C" w:rsidP="00D3656E">
      <w:pPr>
        <w:pStyle w:val="Bezproreda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D8165E3" w14:textId="5CC46289" w:rsidR="00D3656E" w:rsidRPr="00245B40" w:rsidRDefault="00D3656E" w:rsidP="00D3656E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5B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Članak </w:t>
      </w:r>
      <w:r w:rsidR="00813240" w:rsidRPr="00245B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Pr="00245B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5B05219B" w14:textId="4A29F963" w:rsidR="00245B40" w:rsidRPr="00245B40" w:rsidRDefault="00245B40" w:rsidP="00245B40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(1) Ponuditelj može putem EOJN RH, po objavi odluke</w:t>
      </w:r>
      <w:r w:rsidR="00B21E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odabiru/poništenju</w:t>
      </w:r>
      <w:r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tražiti uvid u ponudu i druge dijelove dokumentacije (komunikaciju naručitelja s gospodarskim subjektima tijekom pregleda i ocjene ponuda). </w:t>
      </w:r>
    </w:p>
    <w:p w14:paraId="750518D4" w14:textId="1964963B" w:rsidR="00245B40" w:rsidRPr="00245B40" w:rsidRDefault="00245B40" w:rsidP="00245B40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B40">
        <w:rPr>
          <w:rFonts w:ascii="Times New Roman" w:hAnsi="Times New Roman" w:cs="Times New Roman"/>
          <w:color w:val="000000" w:themeColor="text1"/>
          <w:sz w:val="24"/>
          <w:szCs w:val="24"/>
        </w:rPr>
        <w:t>(2) Naručitelj odobrava ili odbija zahtjev za uvidom putem EOJN RH. U slučaju odobrenog zahtjeva, ponuditelj može putem EOJN RH izvršiti uvid u ponude i sandučić postupka. U slučaju da je postupak bio podijeljen u grupe, ponuditelju je dopušteno tražiti uvid samo u ponude i dokumentaciju vezanu za grupe za koje je podnio ponudu.</w:t>
      </w:r>
    </w:p>
    <w:p w14:paraId="1B6D3BE7" w14:textId="77777777" w:rsidR="00B21E72" w:rsidRPr="002D7D1D" w:rsidRDefault="00B21E72" w:rsidP="00B21E72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AD73A4" w14:textId="523A2368" w:rsidR="00B21E72" w:rsidRPr="002D7D1D" w:rsidRDefault="00B21E72" w:rsidP="00B21E72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7D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21.</w:t>
      </w:r>
    </w:p>
    <w:p w14:paraId="2DD4CE28" w14:textId="7DBB4A0A" w:rsidR="00D3656E" w:rsidRPr="002D7D1D" w:rsidRDefault="00D9073D" w:rsidP="00813240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7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r w:rsidR="00D3656E" w:rsidRPr="002D7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Rok za donošenje Odluke o odabiru </w:t>
      </w:r>
      <w:r w:rsidR="00947F16" w:rsidRPr="002D7D1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D3656E" w:rsidRPr="002D7D1D">
        <w:rPr>
          <w:rFonts w:ascii="Times New Roman" w:hAnsi="Times New Roman" w:cs="Times New Roman"/>
          <w:color w:val="000000" w:themeColor="text1"/>
          <w:sz w:val="24"/>
          <w:szCs w:val="24"/>
        </w:rPr>
        <w:t>poništenju iznosi 30 dana (</w:t>
      </w:r>
      <w:proofErr w:type="spellStart"/>
      <w:r w:rsidR="00D3656E" w:rsidRPr="002D7D1D">
        <w:rPr>
          <w:rFonts w:ascii="Times New Roman" w:hAnsi="Times New Roman" w:cs="Times New Roman"/>
          <w:color w:val="000000" w:themeColor="text1"/>
          <w:sz w:val="24"/>
          <w:szCs w:val="24"/>
        </w:rPr>
        <w:t>tridesetdana</w:t>
      </w:r>
      <w:proofErr w:type="spellEnd"/>
      <w:r w:rsidR="00D3656E" w:rsidRPr="002D7D1D">
        <w:rPr>
          <w:rFonts w:ascii="Times New Roman" w:hAnsi="Times New Roman" w:cs="Times New Roman"/>
          <w:color w:val="000000" w:themeColor="text1"/>
          <w:sz w:val="24"/>
          <w:szCs w:val="24"/>
        </w:rPr>
        <w:t>) od</w:t>
      </w:r>
      <w:r w:rsidR="000A28F1" w:rsidRPr="002D7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isteka roka za dostav</w:t>
      </w:r>
      <w:r w:rsidR="00D0117F" w:rsidRPr="002D7D1D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0A28F1" w:rsidRPr="002D7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ponuda</w:t>
      </w:r>
      <w:r w:rsidR="00D3656E" w:rsidRPr="002D7D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F59365" w14:textId="77777777" w:rsidR="00F05FDD" w:rsidRPr="002D7D1D" w:rsidRDefault="00F05FDD" w:rsidP="00D00200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2472BF" w14:textId="17312E4B" w:rsidR="00D3656E" w:rsidRPr="002D7D1D" w:rsidRDefault="00D3656E" w:rsidP="00D3656E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7D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Članak </w:t>
      </w:r>
      <w:r w:rsidR="00813240" w:rsidRPr="002D7D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B21E72" w:rsidRPr="002D7D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2D7D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22BC66A3" w14:textId="12F8A616" w:rsidR="00B21E72" w:rsidRPr="002D7D1D" w:rsidRDefault="00B21E72" w:rsidP="00B21E72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7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Na odluke donesene u postupcima jednostavne nabave procijenjene vrijednosti veće od 15.000,00 EUR, ponuditelj ima pravo na prigovor koji podnosi </w:t>
      </w:r>
      <w:r w:rsidR="00DF7D45" w:rsidRPr="002D7D1D">
        <w:rPr>
          <w:rFonts w:ascii="Times New Roman" w:hAnsi="Times New Roman" w:cs="Times New Roman"/>
          <w:color w:val="000000" w:themeColor="text1"/>
          <w:sz w:val="24"/>
          <w:szCs w:val="24"/>
        </w:rPr>
        <w:t>čelniku</w:t>
      </w:r>
      <w:r w:rsidRPr="002D7D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41315C" w14:textId="77DCFF58" w:rsidR="00B21E72" w:rsidRPr="002D7D1D" w:rsidRDefault="00B21E72" w:rsidP="00B21E72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7D1D">
        <w:rPr>
          <w:rFonts w:ascii="Times New Roman" w:hAnsi="Times New Roman" w:cs="Times New Roman"/>
          <w:color w:val="000000" w:themeColor="text1"/>
          <w:sz w:val="24"/>
          <w:szCs w:val="24"/>
        </w:rPr>
        <w:t>(2) Prigovor se podnosi u roku od 5 dana od dana dostave odluke o odabiru</w:t>
      </w:r>
      <w:r w:rsidR="00947F16" w:rsidRPr="002D7D1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2D7D1D">
        <w:rPr>
          <w:rFonts w:ascii="Times New Roman" w:hAnsi="Times New Roman" w:cs="Times New Roman"/>
          <w:color w:val="000000" w:themeColor="text1"/>
          <w:sz w:val="24"/>
          <w:szCs w:val="24"/>
        </w:rPr>
        <w:t>poništenju</w:t>
      </w:r>
      <w:r w:rsidR="00EE6707" w:rsidRPr="002D7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odnosu na postupak pregleda, ocjene i odabira ponuda ili razloge poništenja.</w:t>
      </w:r>
    </w:p>
    <w:p w14:paraId="54C9BC4D" w14:textId="35621F2C" w:rsidR="00B21E72" w:rsidRPr="002D7D1D" w:rsidRDefault="00B21E72" w:rsidP="00B21E72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7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Svaki gospodarski subjekt koji ima ili je imao pravni interes za dobivanje određenog ugovora o jednostavnoj nabavi i koji je pretrpio ili bi mogao pretrpjeti štetu od navodnoga kršenja subjektivnih prava ima pravo uložiti prigovor.  </w:t>
      </w:r>
    </w:p>
    <w:p w14:paraId="22DF4621" w14:textId="794EE6A0" w:rsidR="00B21E72" w:rsidRPr="002D7D1D" w:rsidRDefault="00B21E72" w:rsidP="00B21E72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7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 </w:t>
      </w:r>
      <w:r w:rsidR="003909FE" w:rsidRPr="002D7D1D">
        <w:rPr>
          <w:rFonts w:ascii="Times New Roman" w:hAnsi="Times New Roman" w:cs="Times New Roman"/>
          <w:color w:val="000000" w:themeColor="text1"/>
          <w:sz w:val="24"/>
          <w:szCs w:val="24"/>
        </w:rPr>
        <w:t>Prigovor se podnosi u pisanom obliku putem modula jednostavne nabave u EOJN RH ili na drugi odgovarajući način određen pozivom. Ako se u konkretnom postupku jednostavne nabave dostava prigovora putem EOJN RH nije omogućena, prigovor se dostavlja elektroničkim sredstvima komunikacije putem e-maila navedenog u dokumentaciji postupka.</w:t>
      </w:r>
    </w:p>
    <w:p w14:paraId="62F26EA0" w14:textId="0A20FE6B" w:rsidR="003909FE" w:rsidRPr="002D7D1D" w:rsidRDefault="003909FE" w:rsidP="00B21E72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7D1D">
        <w:rPr>
          <w:rFonts w:ascii="Times New Roman" w:hAnsi="Times New Roman" w:cs="Times New Roman"/>
          <w:color w:val="000000" w:themeColor="text1"/>
          <w:sz w:val="24"/>
          <w:szCs w:val="24"/>
        </w:rPr>
        <w:t>(5) Prigovor koji nije dostavljen sukladno prethodnom stavku ovog članka odbacit će se.</w:t>
      </w:r>
    </w:p>
    <w:p w14:paraId="2ECCF802" w14:textId="1FF1F3B0" w:rsidR="003909FE" w:rsidRPr="002D7D1D" w:rsidRDefault="003909FE" w:rsidP="00B21E72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7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(6) </w:t>
      </w:r>
      <w:r w:rsidR="00DF7D45" w:rsidRPr="002D7D1D">
        <w:rPr>
          <w:rFonts w:ascii="Times New Roman" w:hAnsi="Times New Roman" w:cs="Times New Roman"/>
          <w:color w:val="000000" w:themeColor="text1"/>
          <w:sz w:val="24"/>
          <w:szCs w:val="24"/>
        </w:rPr>
        <w:t>Čelnik</w:t>
      </w:r>
      <w:r w:rsidRPr="002D7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prigovoru odlučuje u roku od 8 dana od dana izjavljivanja prigovora.</w:t>
      </w:r>
    </w:p>
    <w:p w14:paraId="587D29A3" w14:textId="54B33F9C" w:rsidR="00B21E72" w:rsidRPr="002D7D1D" w:rsidRDefault="00B21E72" w:rsidP="00D3656E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9C2500" w14:textId="13243E69" w:rsidR="00B21E72" w:rsidRPr="002D7D1D" w:rsidRDefault="00B21E72" w:rsidP="00D3656E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7D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23.</w:t>
      </w:r>
    </w:p>
    <w:p w14:paraId="07301277" w14:textId="3763E124" w:rsidR="006756F5" w:rsidRPr="002D7D1D" w:rsidRDefault="000A28F1" w:rsidP="006756F5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7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r w:rsidR="006756F5" w:rsidRPr="002D7D1D">
        <w:rPr>
          <w:rFonts w:ascii="Times New Roman" w:hAnsi="Times New Roman" w:cs="Times New Roman"/>
          <w:color w:val="000000" w:themeColor="text1"/>
          <w:sz w:val="24"/>
          <w:szCs w:val="24"/>
        </w:rPr>
        <w:t>Naručitelj je obvezan završiti postupak jednostavne nabave.</w:t>
      </w:r>
    </w:p>
    <w:p w14:paraId="551C045A" w14:textId="0BBA9B4A" w:rsidR="00D3656E" w:rsidRPr="002D7D1D" w:rsidRDefault="000A28F1" w:rsidP="00D00200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7D1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36EEA" w:rsidRPr="002D7D1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D7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D3656E" w:rsidRPr="002D7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Ugovor o jednostavnoj nabavi mora biti u skladu s uvjetima određenim </w:t>
      </w:r>
      <w:r w:rsidR="00497A0B" w:rsidRPr="002D7D1D">
        <w:rPr>
          <w:rFonts w:ascii="Times New Roman" w:hAnsi="Times New Roman" w:cs="Times New Roman"/>
          <w:color w:val="000000" w:themeColor="text1"/>
          <w:sz w:val="24"/>
          <w:szCs w:val="24"/>
        </w:rPr>
        <w:t>dokumentaciji o nabavi</w:t>
      </w:r>
      <w:r w:rsidR="00D3656E" w:rsidRPr="002D7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odabranom ponudom.</w:t>
      </w:r>
    </w:p>
    <w:p w14:paraId="5AF3B53B" w14:textId="3434DC0A" w:rsidR="00D3656E" w:rsidRPr="002D7D1D" w:rsidRDefault="00036EEA" w:rsidP="00D00200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7D1D">
        <w:rPr>
          <w:rFonts w:ascii="Times New Roman" w:hAnsi="Times New Roman" w:cs="Times New Roman"/>
          <w:color w:val="000000" w:themeColor="text1"/>
          <w:sz w:val="24"/>
          <w:szCs w:val="24"/>
        </w:rPr>
        <w:t>(3</w:t>
      </w:r>
      <w:r w:rsidR="000A28F1" w:rsidRPr="002D7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D3656E" w:rsidRPr="002D7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Ugovorne strane izvršavaju ugovor o jednostavnoj nabavi u skladu s uvjetima određenim u </w:t>
      </w:r>
      <w:r w:rsidR="00497A0B" w:rsidRPr="002D7D1D">
        <w:rPr>
          <w:rFonts w:ascii="Times New Roman" w:hAnsi="Times New Roman" w:cs="Times New Roman"/>
          <w:color w:val="000000" w:themeColor="text1"/>
          <w:sz w:val="24"/>
          <w:szCs w:val="24"/>
        </w:rPr>
        <w:t>dokumentaciji o nabavi</w:t>
      </w:r>
      <w:r w:rsidR="00D3656E" w:rsidRPr="002D7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odabranom ponudom.</w:t>
      </w:r>
    </w:p>
    <w:p w14:paraId="642831A8" w14:textId="77777777" w:rsidR="000273AA" w:rsidRPr="002D7D1D" w:rsidRDefault="000273AA" w:rsidP="00D00200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7C9231" w14:textId="77777777" w:rsidR="00D3656E" w:rsidRPr="00080875" w:rsidRDefault="00D3656E" w:rsidP="00D00200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0014203" w14:textId="0D1A22A6" w:rsidR="006756F5" w:rsidRPr="002610BA" w:rsidRDefault="006756F5" w:rsidP="00B67A0C">
      <w:pPr>
        <w:pStyle w:val="Bezprored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10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VII</w:t>
      </w:r>
      <w:r w:rsidR="004F6F77" w:rsidRPr="002610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2610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DOKUMENTACIJA I POHRANA DOKUMENTACIJE</w:t>
      </w:r>
    </w:p>
    <w:p w14:paraId="1B4E2943" w14:textId="77777777" w:rsidR="006756F5" w:rsidRPr="002610BA" w:rsidRDefault="006756F5" w:rsidP="006756F5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0919D59" w14:textId="445ED8A3" w:rsidR="006756F5" w:rsidRPr="002610BA" w:rsidRDefault="006756F5" w:rsidP="006756F5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10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2</w:t>
      </w:r>
      <w:r w:rsidR="003909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2610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0A3C7DF5" w14:textId="269BA9F4" w:rsidR="006756F5" w:rsidRPr="002610BA" w:rsidRDefault="000A28F1" w:rsidP="006756F5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1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r w:rsidR="006756F5" w:rsidRPr="002610BA">
        <w:rPr>
          <w:rFonts w:ascii="Times New Roman" w:hAnsi="Times New Roman" w:cs="Times New Roman"/>
          <w:color w:val="000000" w:themeColor="text1"/>
          <w:sz w:val="24"/>
          <w:szCs w:val="24"/>
        </w:rPr>
        <w:t>Naručitelj je obvezan dokumentirati tijek svih postupaka jednostavne nabave koje provodi.</w:t>
      </w:r>
    </w:p>
    <w:p w14:paraId="4DB8D2E1" w14:textId="299643E1" w:rsidR="006756F5" w:rsidRPr="002610BA" w:rsidRDefault="000A28F1" w:rsidP="006756F5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1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</w:t>
      </w:r>
      <w:r w:rsidR="006756F5" w:rsidRPr="002610BA">
        <w:rPr>
          <w:rFonts w:ascii="Times New Roman" w:hAnsi="Times New Roman" w:cs="Times New Roman"/>
          <w:color w:val="000000" w:themeColor="text1"/>
          <w:sz w:val="24"/>
          <w:szCs w:val="24"/>
        </w:rPr>
        <w:t>Naručitelj je obvezan cjelokupnu dokumentaciju o svakom postupku jednostavne nabave čuvati najmanje četiri godine od dana sklapanja ugovora o nabavi</w:t>
      </w:r>
      <w:r w:rsidR="002610BA" w:rsidRPr="002610BA">
        <w:rPr>
          <w:rFonts w:ascii="Times New Roman" w:hAnsi="Times New Roman" w:cs="Times New Roman"/>
          <w:color w:val="000000" w:themeColor="text1"/>
          <w:sz w:val="24"/>
          <w:szCs w:val="24"/>
        </w:rPr>
        <w:t>/okvirnog sporazuma</w:t>
      </w:r>
      <w:r w:rsidR="006756F5" w:rsidRPr="002610B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28B829" w14:textId="518CF6AD" w:rsidR="006756F5" w:rsidRPr="00080875" w:rsidRDefault="00D9073D" w:rsidP="006756F5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61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8F1" w:rsidRPr="002610B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2610B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A28F1" w:rsidRPr="00261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6756F5" w:rsidRPr="002610BA">
        <w:rPr>
          <w:rFonts w:ascii="Times New Roman" w:hAnsi="Times New Roman" w:cs="Times New Roman"/>
          <w:color w:val="000000" w:themeColor="text1"/>
          <w:sz w:val="24"/>
          <w:szCs w:val="24"/>
        </w:rPr>
        <w:t>Naručitelj je obvezan omogućiti pristup dokumentaciji i ugovorima sukladno zakonu kojim se uređuje pravo na pristup informacijama.</w:t>
      </w:r>
    </w:p>
    <w:p w14:paraId="7D97CCEB" w14:textId="77777777" w:rsidR="000273AA" w:rsidRDefault="000273AA" w:rsidP="007E0F1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B64D3DA" w14:textId="77777777" w:rsidR="009541EF" w:rsidRDefault="009541EF" w:rsidP="009541E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203254" w14:textId="056F2852" w:rsidR="009541EF" w:rsidRDefault="004F6F77" w:rsidP="00B67A0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9541EF" w:rsidRPr="007E0F19">
        <w:rPr>
          <w:rFonts w:ascii="Times New Roman" w:hAnsi="Times New Roman" w:cs="Times New Roman"/>
          <w:b/>
          <w:sz w:val="24"/>
          <w:szCs w:val="24"/>
        </w:rPr>
        <w:t>.</w:t>
      </w:r>
      <w:r w:rsidR="009541EF">
        <w:rPr>
          <w:rFonts w:ascii="Times New Roman" w:hAnsi="Times New Roman" w:cs="Times New Roman"/>
          <w:b/>
          <w:sz w:val="24"/>
          <w:szCs w:val="24"/>
        </w:rPr>
        <w:t xml:space="preserve"> PRIJELAZNE I ZAVRŠNE ODREDBE</w:t>
      </w:r>
    </w:p>
    <w:p w14:paraId="5C379C14" w14:textId="77777777" w:rsidR="008B55CC" w:rsidRDefault="008B55CC" w:rsidP="008B55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C6B83C1" w14:textId="5DA5BBA7" w:rsidR="00264B48" w:rsidRPr="00766357" w:rsidRDefault="00264B48" w:rsidP="00264B48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6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Članak </w:t>
      </w:r>
      <w:r w:rsidR="009541EF" w:rsidRPr="00766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3909FE" w:rsidRPr="00766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766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5CB68C0A" w14:textId="04DE3C69" w:rsidR="008B55CC" w:rsidRPr="00766357" w:rsidRDefault="000A28F1" w:rsidP="008B55CC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r w:rsidR="008B55CC" w:rsidRPr="00766357">
        <w:rPr>
          <w:rFonts w:ascii="Times New Roman" w:hAnsi="Times New Roman" w:cs="Times New Roman"/>
          <w:color w:val="000000" w:themeColor="text1"/>
          <w:sz w:val="24"/>
          <w:szCs w:val="24"/>
        </w:rPr>
        <w:t>Ova</w:t>
      </w:r>
      <w:r w:rsidR="009541EF" w:rsidRPr="00766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 Pravilnik </w:t>
      </w:r>
      <w:r w:rsidR="008B55CC" w:rsidRPr="00766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stupa na snagu </w:t>
      </w:r>
      <w:r w:rsidR="00E40985" w:rsidRPr="00766357">
        <w:rPr>
          <w:rFonts w:ascii="Times New Roman" w:hAnsi="Times New Roman" w:cs="Times New Roman"/>
          <w:color w:val="000000" w:themeColor="text1"/>
          <w:sz w:val="24"/>
          <w:szCs w:val="24"/>
        </w:rPr>
        <w:t>01. rujna 2026. godine</w:t>
      </w:r>
      <w:r w:rsidR="008B55CC" w:rsidRPr="00766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objavit će se </w:t>
      </w:r>
      <w:r w:rsidR="00A852FC" w:rsidRPr="00766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E40985" w:rsidRPr="00766357">
        <w:rPr>
          <w:rFonts w:ascii="Times New Roman" w:hAnsi="Times New Roman" w:cs="Times New Roman"/>
          <w:color w:val="000000" w:themeColor="text1"/>
          <w:sz w:val="24"/>
          <w:szCs w:val="24"/>
        </w:rPr>
        <w:t>web stranici</w:t>
      </w:r>
      <w:r w:rsidR="004F6F77" w:rsidRPr="00766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naručitelja</w:t>
      </w:r>
      <w:r w:rsidR="00E40985" w:rsidRPr="00766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7D1D" w:rsidRPr="00766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„Službenom vjesniku“ Vukovarsko-srijemske županije </w:t>
      </w:r>
      <w:r w:rsidR="00E40985" w:rsidRPr="00766357">
        <w:rPr>
          <w:rFonts w:ascii="Times New Roman" w:hAnsi="Times New Roman" w:cs="Times New Roman"/>
          <w:color w:val="000000" w:themeColor="text1"/>
          <w:sz w:val="24"/>
          <w:szCs w:val="24"/>
        </w:rPr>
        <w:t>te učiniti dostupnim u EOJN RH</w:t>
      </w:r>
      <w:r w:rsidR="008B55CC" w:rsidRPr="007663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5D8667" w14:textId="291E37DD" w:rsidR="00E40985" w:rsidRPr="00766357" w:rsidRDefault="00E40985" w:rsidP="00E40985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35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(2) Stupanjem na snagu ovog Pravilnika, prestaje važiti Pravilnik o provedbi postupaka jednostavne nabave</w:t>
      </w:r>
      <w:r w:rsidR="002D7D1D" w:rsidRPr="00766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3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2D7D1D" w:rsidRPr="00766357">
        <w:rPr>
          <w:rFonts w:ascii="Times New Roman" w:hAnsi="Times New Roman" w:cs="Times New Roman"/>
          <w:color w:val="000000" w:themeColor="text1"/>
          <w:sz w:val="24"/>
          <w:szCs w:val="24"/>
        </w:rPr>
        <w:t>Općin</w:t>
      </w:r>
      <w:r w:rsidR="006F35F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2D7D1D" w:rsidRPr="00766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Ivankovo</w:t>
      </w:r>
      <w:r w:rsidRPr="00766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D7D1D" w:rsidRPr="00766357">
        <w:rPr>
          <w:rFonts w:ascii="Times New Roman" w:hAnsi="Times New Roman" w:cs="Times New Roman"/>
          <w:color w:val="000000" w:themeColor="text1"/>
          <w:sz w:val="24"/>
          <w:szCs w:val="24"/>
        </w:rPr>
        <w:t>„Službeni vjesnik“ Vukovarsko-srijemske županije br. 6/23 i 19/23</w:t>
      </w:r>
      <w:r w:rsidRPr="00766357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183AB21A" w14:textId="77777777" w:rsidR="008B55CC" w:rsidRPr="00766357" w:rsidRDefault="008B55CC" w:rsidP="008B55CC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0A751B" w14:textId="0751D887" w:rsidR="008B55CC" w:rsidRDefault="008B55CC" w:rsidP="008B55CC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EC7235" w14:textId="2EE639D1" w:rsidR="006F35F0" w:rsidRDefault="006F35F0" w:rsidP="008B55CC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44C33E" w14:textId="77777777" w:rsidR="006F35F0" w:rsidRPr="00766357" w:rsidRDefault="006F35F0" w:rsidP="008B55CC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3B4501" w14:textId="4C06F4E3" w:rsidR="008B55CC" w:rsidRPr="00766357" w:rsidRDefault="008B55CC" w:rsidP="008B55CC">
      <w:pPr>
        <w:pStyle w:val="Bezproreda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63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663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663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663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663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663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663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663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6651C" w:rsidRPr="00766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7D1D" w:rsidRPr="00766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766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C6651C" w:rsidRPr="00766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PREDSJEDNIK </w:t>
      </w:r>
    </w:p>
    <w:p w14:paraId="1AD31A0C" w14:textId="5D08ACAA" w:rsidR="008B55CC" w:rsidRPr="00766357" w:rsidRDefault="008B55CC" w:rsidP="008B55CC">
      <w:pPr>
        <w:pStyle w:val="Bezproreda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6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66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66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66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66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66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66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66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C6651C" w:rsidRPr="00766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="002D7D1D" w:rsidRPr="00766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Kristijan Baričević</w:t>
      </w:r>
      <w:r w:rsidRPr="00766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C6651C" w:rsidRPr="00766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dipl.ing</w:t>
      </w:r>
      <w:proofErr w:type="spellEnd"/>
      <w:r w:rsidR="00A852FC" w:rsidRPr="00766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2F9AFA4E" w14:textId="77777777" w:rsidR="009C626B" w:rsidRDefault="009C626B"/>
    <w:p w14:paraId="19E40E8C" w14:textId="77777777" w:rsidR="00C6651C" w:rsidRDefault="00C6651C"/>
    <w:sectPr w:rsidR="00C6651C" w:rsidSect="0097670D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3C181" w14:textId="77777777" w:rsidR="00493E88" w:rsidRDefault="00493E88" w:rsidP="008C2A6C">
      <w:pPr>
        <w:spacing w:after="0" w:line="240" w:lineRule="auto"/>
      </w:pPr>
      <w:r>
        <w:separator/>
      </w:r>
    </w:p>
  </w:endnote>
  <w:endnote w:type="continuationSeparator" w:id="0">
    <w:p w14:paraId="2EB702C4" w14:textId="77777777" w:rsidR="00493E88" w:rsidRDefault="00493E88" w:rsidP="008C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1171968"/>
      <w:docPartObj>
        <w:docPartGallery w:val="Page Numbers (Bottom of Page)"/>
        <w:docPartUnique/>
      </w:docPartObj>
    </w:sdtPr>
    <w:sdtEndPr/>
    <w:sdtContent>
      <w:p w14:paraId="62B4B109" w14:textId="77777777" w:rsidR="00D3656E" w:rsidRDefault="00D3656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FF3">
          <w:rPr>
            <w:noProof/>
          </w:rPr>
          <w:t>7</w:t>
        </w:r>
        <w:r>
          <w:fldChar w:fldCharType="end"/>
        </w:r>
      </w:p>
    </w:sdtContent>
  </w:sdt>
  <w:p w14:paraId="48F89D55" w14:textId="77777777" w:rsidR="00D3656E" w:rsidRDefault="00D3656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F1D7B" w14:textId="77777777" w:rsidR="00493E88" w:rsidRDefault="00493E88" w:rsidP="008C2A6C">
      <w:pPr>
        <w:spacing w:after="0" w:line="240" w:lineRule="auto"/>
      </w:pPr>
      <w:r>
        <w:separator/>
      </w:r>
    </w:p>
  </w:footnote>
  <w:footnote w:type="continuationSeparator" w:id="0">
    <w:p w14:paraId="56EE6778" w14:textId="77777777" w:rsidR="00493E88" w:rsidRDefault="00493E88" w:rsidP="008C2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3A34"/>
    <w:multiLevelType w:val="hybridMultilevel"/>
    <w:tmpl w:val="3A9E33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2BD7"/>
    <w:multiLevelType w:val="hybridMultilevel"/>
    <w:tmpl w:val="9A9A74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D2951"/>
    <w:multiLevelType w:val="hybridMultilevel"/>
    <w:tmpl w:val="11706FF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335F8"/>
    <w:multiLevelType w:val="hybridMultilevel"/>
    <w:tmpl w:val="48CA05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A1F1A"/>
    <w:multiLevelType w:val="hybridMultilevel"/>
    <w:tmpl w:val="1AFC91A2"/>
    <w:lvl w:ilvl="0" w:tplc="60B22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E5621"/>
    <w:multiLevelType w:val="hybridMultilevel"/>
    <w:tmpl w:val="50C60A68"/>
    <w:lvl w:ilvl="0" w:tplc="9D066AC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F372CE"/>
    <w:multiLevelType w:val="hybridMultilevel"/>
    <w:tmpl w:val="25BE53C8"/>
    <w:lvl w:ilvl="0" w:tplc="0AB8835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F06D3"/>
    <w:multiLevelType w:val="hybridMultilevel"/>
    <w:tmpl w:val="22D823EE"/>
    <w:lvl w:ilvl="0" w:tplc="80A4A3D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B92D31"/>
    <w:multiLevelType w:val="hybridMultilevel"/>
    <w:tmpl w:val="B76AF4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9291D"/>
    <w:multiLevelType w:val="hybridMultilevel"/>
    <w:tmpl w:val="D3C4A3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D27B4"/>
    <w:multiLevelType w:val="hybridMultilevel"/>
    <w:tmpl w:val="4F5C13B4"/>
    <w:lvl w:ilvl="0" w:tplc="D8A25C38">
      <w:numFmt w:val="bullet"/>
      <w:lvlText w:val="-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1" w15:restartNumberingAfterBreak="0">
    <w:nsid w:val="62964F32"/>
    <w:multiLevelType w:val="hybridMultilevel"/>
    <w:tmpl w:val="0F2C8C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C68A3"/>
    <w:multiLevelType w:val="hybridMultilevel"/>
    <w:tmpl w:val="12C44074"/>
    <w:lvl w:ilvl="0" w:tplc="0AB8835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85AAB"/>
    <w:multiLevelType w:val="hybridMultilevel"/>
    <w:tmpl w:val="023E74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733FC"/>
    <w:multiLevelType w:val="hybridMultilevel"/>
    <w:tmpl w:val="0A1C5996"/>
    <w:lvl w:ilvl="0" w:tplc="0AB8835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2152C"/>
    <w:multiLevelType w:val="hybridMultilevel"/>
    <w:tmpl w:val="E0769D3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5"/>
  </w:num>
  <w:num w:numId="12">
    <w:abstractNumId w:val="3"/>
  </w:num>
  <w:num w:numId="13">
    <w:abstractNumId w:val="9"/>
  </w:num>
  <w:num w:numId="14">
    <w:abstractNumId w:val="13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5CC"/>
    <w:rsid w:val="000000F0"/>
    <w:rsid w:val="0001060B"/>
    <w:rsid w:val="000112A5"/>
    <w:rsid w:val="00020B7E"/>
    <w:rsid w:val="00020E72"/>
    <w:rsid w:val="000273AA"/>
    <w:rsid w:val="0003048F"/>
    <w:rsid w:val="00032CED"/>
    <w:rsid w:val="00036EEA"/>
    <w:rsid w:val="00045012"/>
    <w:rsid w:val="00051C58"/>
    <w:rsid w:val="00080875"/>
    <w:rsid w:val="000A28F1"/>
    <w:rsid w:val="000B415A"/>
    <w:rsid w:val="000B52CC"/>
    <w:rsid w:val="000C144C"/>
    <w:rsid w:val="000D3A2C"/>
    <w:rsid w:val="000E0B70"/>
    <w:rsid w:val="000F29F5"/>
    <w:rsid w:val="000F4F9F"/>
    <w:rsid w:val="0010253A"/>
    <w:rsid w:val="00102F06"/>
    <w:rsid w:val="00113426"/>
    <w:rsid w:val="00123845"/>
    <w:rsid w:val="00137926"/>
    <w:rsid w:val="00152CE4"/>
    <w:rsid w:val="00177EAE"/>
    <w:rsid w:val="00193A9C"/>
    <w:rsid w:val="0019678A"/>
    <w:rsid w:val="001C0FFC"/>
    <w:rsid w:val="001C15D2"/>
    <w:rsid w:val="001C526E"/>
    <w:rsid w:val="001E2029"/>
    <w:rsid w:val="001E2941"/>
    <w:rsid w:val="00245B40"/>
    <w:rsid w:val="00250483"/>
    <w:rsid w:val="00253447"/>
    <w:rsid w:val="002610BA"/>
    <w:rsid w:val="00262614"/>
    <w:rsid w:val="00264B48"/>
    <w:rsid w:val="0027111F"/>
    <w:rsid w:val="00287C7F"/>
    <w:rsid w:val="00297323"/>
    <w:rsid w:val="002D7D1D"/>
    <w:rsid w:val="002F0459"/>
    <w:rsid w:val="00300912"/>
    <w:rsid w:val="00303B4F"/>
    <w:rsid w:val="0032085B"/>
    <w:rsid w:val="0032215E"/>
    <w:rsid w:val="00323668"/>
    <w:rsid w:val="003277B6"/>
    <w:rsid w:val="00331CCB"/>
    <w:rsid w:val="00343030"/>
    <w:rsid w:val="00346FF3"/>
    <w:rsid w:val="00351B5D"/>
    <w:rsid w:val="003909FE"/>
    <w:rsid w:val="003B1FF1"/>
    <w:rsid w:val="003C73E8"/>
    <w:rsid w:val="00435D72"/>
    <w:rsid w:val="00442CC9"/>
    <w:rsid w:val="00445ABB"/>
    <w:rsid w:val="004660C5"/>
    <w:rsid w:val="00490171"/>
    <w:rsid w:val="00492C9B"/>
    <w:rsid w:val="00493E88"/>
    <w:rsid w:val="00497A0B"/>
    <w:rsid w:val="004A0B6D"/>
    <w:rsid w:val="004D4377"/>
    <w:rsid w:val="004E67B0"/>
    <w:rsid w:val="004F3951"/>
    <w:rsid w:val="004F6F77"/>
    <w:rsid w:val="00513E18"/>
    <w:rsid w:val="00537137"/>
    <w:rsid w:val="0054194F"/>
    <w:rsid w:val="00545B66"/>
    <w:rsid w:val="0057157F"/>
    <w:rsid w:val="00593DF0"/>
    <w:rsid w:val="005C0055"/>
    <w:rsid w:val="005C23B3"/>
    <w:rsid w:val="005D25D2"/>
    <w:rsid w:val="005E281A"/>
    <w:rsid w:val="005F31A2"/>
    <w:rsid w:val="006005B3"/>
    <w:rsid w:val="00625171"/>
    <w:rsid w:val="00635E73"/>
    <w:rsid w:val="00657E2F"/>
    <w:rsid w:val="006656B5"/>
    <w:rsid w:val="006756F5"/>
    <w:rsid w:val="0067706C"/>
    <w:rsid w:val="00680AC9"/>
    <w:rsid w:val="006C2122"/>
    <w:rsid w:val="006D17CD"/>
    <w:rsid w:val="006D6E4E"/>
    <w:rsid w:val="006E60C2"/>
    <w:rsid w:val="006F35F0"/>
    <w:rsid w:val="007021EE"/>
    <w:rsid w:val="00725656"/>
    <w:rsid w:val="007574C1"/>
    <w:rsid w:val="00760E8A"/>
    <w:rsid w:val="00766357"/>
    <w:rsid w:val="00770082"/>
    <w:rsid w:val="00780C19"/>
    <w:rsid w:val="0078441F"/>
    <w:rsid w:val="00795EB7"/>
    <w:rsid w:val="00797D4A"/>
    <w:rsid w:val="007A4F47"/>
    <w:rsid w:val="007B3A33"/>
    <w:rsid w:val="007C5A33"/>
    <w:rsid w:val="007C7D5D"/>
    <w:rsid w:val="007E0F19"/>
    <w:rsid w:val="007F32DE"/>
    <w:rsid w:val="00801051"/>
    <w:rsid w:val="0081060D"/>
    <w:rsid w:val="00810AC7"/>
    <w:rsid w:val="00813240"/>
    <w:rsid w:val="00853E9E"/>
    <w:rsid w:val="00854470"/>
    <w:rsid w:val="00860486"/>
    <w:rsid w:val="00860AD2"/>
    <w:rsid w:val="00865535"/>
    <w:rsid w:val="008A3A4D"/>
    <w:rsid w:val="008A69A3"/>
    <w:rsid w:val="008A7299"/>
    <w:rsid w:val="008A761F"/>
    <w:rsid w:val="008B0F17"/>
    <w:rsid w:val="008B55CC"/>
    <w:rsid w:val="008B5ED4"/>
    <w:rsid w:val="008C2A6C"/>
    <w:rsid w:val="008F3EA5"/>
    <w:rsid w:val="009167D1"/>
    <w:rsid w:val="0092523C"/>
    <w:rsid w:val="00936AA9"/>
    <w:rsid w:val="00945F28"/>
    <w:rsid w:val="00947F16"/>
    <w:rsid w:val="009541EF"/>
    <w:rsid w:val="00970295"/>
    <w:rsid w:val="0097670D"/>
    <w:rsid w:val="009A2C70"/>
    <w:rsid w:val="009A5821"/>
    <w:rsid w:val="009C196C"/>
    <w:rsid w:val="009C626B"/>
    <w:rsid w:val="009C67AB"/>
    <w:rsid w:val="009D3089"/>
    <w:rsid w:val="009D55C3"/>
    <w:rsid w:val="009E16CD"/>
    <w:rsid w:val="00A35B7B"/>
    <w:rsid w:val="00A438B0"/>
    <w:rsid w:val="00A52CC8"/>
    <w:rsid w:val="00A544AB"/>
    <w:rsid w:val="00A65FCD"/>
    <w:rsid w:val="00A710AF"/>
    <w:rsid w:val="00A852FC"/>
    <w:rsid w:val="00A86C23"/>
    <w:rsid w:val="00AD6475"/>
    <w:rsid w:val="00AE02CE"/>
    <w:rsid w:val="00AE1E47"/>
    <w:rsid w:val="00AF2880"/>
    <w:rsid w:val="00AF6A50"/>
    <w:rsid w:val="00B0192A"/>
    <w:rsid w:val="00B028D9"/>
    <w:rsid w:val="00B02FB1"/>
    <w:rsid w:val="00B05B1D"/>
    <w:rsid w:val="00B068C3"/>
    <w:rsid w:val="00B1307F"/>
    <w:rsid w:val="00B21E72"/>
    <w:rsid w:val="00B37CC3"/>
    <w:rsid w:val="00B41FF8"/>
    <w:rsid w:val="00B426D4"/>
    <w:rsid w:val="00B469AB"/>
    <w:rsid w:val="00B67A0C"/>
    <w:rsid w:val="00B72B8B"/>
    <w:rsid w:val="00B8277F"/>
    <w:rsid w:val="00B936B7"/>
    <w:rsid w:val="00BA3B84"/>
    <w:rsid w:val="00BA532F"/>
    <w:rsid w:val="00BC2845"/>
    <w:rsid w:val="00BD1F49"/>
    <w:rsid w:val="00BD6EB1"/>
    <w:rsid w:val="00BE1FB1"/>
    <w:rsid w:val="00C01482"/>
    <w:rsid w:val="00C05D4F"/>
    <w:rsid w:val="00C118CD"/>
    <w:rsid w:val="00C24B9D"/>
    <w:rsid w:val="00C35917"/>
    <w:rsid w:val="00C4728B"/>
    <w:rsid w:val="00C5625D"/>
    <w:rsid w:val="00C63B6F"/>
    <w:rsid w:val="00C6651C"/>
    <w:rsid w:val="00C8208B"/>
    <w:rsid w:val="00C8277D"/>
    <w:rsid w:val="00C90EE2"/>
    <w:rsid w:val="00C951A2"/>
    <w:rsid w:val="00CA00A9"/>
    <w:rsid w:val="00CA4689"/>
    <w:rsid w:val="00CA7368"/>
    <w:rsid w:val="00CD026E"/>
    <w:rsid w:val="00CD570C"/>
    <w:rsid w:val="00D00200"/>
    <w:rsid w:val="00D0117F"/>
    <w:rsid w:val="00D35FA0"/>
    <w:rsid w:val="00D3656E"/>
    <w:rsid w:val="00D477E1"/>
    <w:rsid w:val="00D76B3A"/>
    <w:rsid w:val="00D83E30"/>
    <w:rsid w:val="00D86420"/>
    <w:rsid w:val="00D9073D"/>
    <w:rsid w:val="00D97B08"/>
    <w:rsid w:val="00DA1C02"/>
    <w:rsid w:val="00DA52B5"/>
    <w:rsid w:val="00DB21F3"/>
    <w:rsid w:val="00DD0C1B"/>
    <w:rsid w:val="00DD3237"/>
    <w:rsid w:val="00DF115F"/>
    <w:rsid w:val="00DF6D60"/>
    <w:rsid w:val="00DF7D45"/>
    <w:rsid w:val="00E01993"/>
    <w:rsid w:val="00E40985"/>
    <w:rsid w:val="00E40C80"/>
    <w:rsid w:val="00E46023"/>
    <w:rsid w:val="00E67365"/>
    <w:rsid w:val="00EA73E5"/>
    <w:rsid w:val="00EC6F24"/>
    <w:rsid w:val="00EC748E"/>
    <w:rsid w:val="00ED37F3"/>
    <w:rsid w:val="00ED6CF0"/>
    <w:rsid w:val="00ED7D2E"/>
    <w:rsid w:val="00EE02B6"/>
    <w:rsid w:val="00EE6707"/>
    <w:rsid w:val="00EF3387"/>
    <w:rsid w:val="00F05FDD"/>
    <w:rsid w:val="00F5051D"/>
    <w:rsid w:val="00F60F4A"/>
    <w:rsid w:val="00F67E86"/>
    <w:rsid w:val="00F706F2"/>
    <w:rsid w:val="00F85B16"/>
    <w:rsid w:val="00FA0C5A"/>
    <w:rsid w:val="00FA2D42"/>
    <w:rsid w:val="00FB1B37"/>
    <w:rsid w:val="00FD1FAD"/>
    <w:rsid w:val="00FD21FE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4376"/>
  <w15:chartTrackingRefBased/>
  <w15:docId w15:val="{015B85D1-3D68-414A-8BF7-6F840EF8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5C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55CC"/>
    <w:pPr>
      <w:spacing w:after="160" w:line="259" w:lineRule="auto"/>
      <w:ind w:left="720"/>
      <w:contextualSpacing/>
    </w:pPr>
  </w:style>
  <w:style w:type="paragraph" w:styleId="Bezproreda">
    <w:name w:val="No Spacing"/>
    <w:uiPriority w:val="1"/>
    <w:qFormat/>
    <w:rsid w:val="008B55CC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C2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C2A6C"/>
  </w:style>
  <w:style w:type="paragraph" w:styleId="Podnoje">
    <w:name w:val="footer"/>
    <w:basedOn w:val="Normal"/>
    <w:link w:val="PodnojeChar"/>
    <w:uiPriority w:val="99"/>
    <w:unhideWhenUsed/>
    <w:rsid w:val="008C2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C2A6C"/>
  </w:style>
  <w:style w:type="paragraph" w:styleId="Tekstbalonia">
    <w:name w:val="Balloon Text"/>
    <w:basedOn w:val="Normal"/>
    <w:link w:val="TekstbaloniaChar"/>
    <w:uiPriority w:val="99"/>
    <w:semiHidden/>
    <w:unhideWhenUsed/>
    <w:rsid w:val="007A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4F47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AF288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F2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8</Pages>
  <Words>2881</Words>
  <Characters>16424</Characters>
  <Application>Microsoft Office Word</Application>
  <DocSecurity>0</DocSecurity>
  <Lines>136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 Ivankovo</dc:creator>
  <cp:keywords/>
  <dc:description/>
  <cp:lastModifiedBy>Korisnik</cp:lastModifiedBy>
  <cp:revision>21</cp:revision>
  <cp:lastPrinted>2024-05-02T11:36:00Z</cp:lastPrinted>
  <dcterms:created xsi:type="dcterms:W3CDTF">2026-05-29T07:51:00Z</dcterms:created>
  <dcterms:modified xsi:type="dcterms:W3CDTF">2026-07-07T09:37:00Z</dcterms:modified>
</cp:coreProperties>
</file>